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E8" w:rsidRDefault="0000282E" w:rsidP="007B03FE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氢动力无人机行业调研报告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一、调研概述</w:t>
      </w:r>
      <w:bookmarkEnd w:id="0"/>
    </w:p>
    <w:p w:rsidR="00BD3CE8" w:rsidRDefault="0000282E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（一）调研背景</w:t>
      </w:r>
      <w:bookmarkEnd w:id="1"/>
    </w:p>
    <w:p w:rsidR="00BD3CE8" w:rsidRDefault="0000282E" w:rsidP="007B03FE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随着</w:t>
      </w:r>
      <w:proofErr w:type="gramStart"/>
      <w:r>
        <w:rPr>
          <w:rFonts w:ascii="Arial" w:eastAsia="等线" w:hAnsi="Arial" w:cs="Arial"/>
          <w:sz w:val="22"/>
        </w:rPr>
        <w:t>低空经济</w:t>
      </w:r>
      <w:proofErr w:type="gramEnd"/>
      <w:r>
        <w:rPr>
          <w:rFonts w:ascii="Arial" w:eastAsia="等线" w:hAnsi="Arial" w:cs="Arial"/>
          <w:sz w:val="22"/>
        </w:rPr>
        <w:t>加速崛起与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双碳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战略深度推进，无人机动</w:t>
      </w:r>
      <w:proofErr w:type="gramStart"/>
      <w:r>
        <w:rPr>
          <w:rFonts w:ascii="Arial" w:eastAsia="等线" w:hAnsi="Arial" w:cs="Arial"/>
          <w:sz w:val="22"/>
        </w:rPr>
        <w:t>力技</w:t>
      </w:r>
      <w:proofErr w:type="gramEnd"/>
      <w:r>
        <w:rPr>
          <w:rFonts w:ascii="Arial" w:eastAsia="等线" w:hAnsi="Arial" w:cs="Arial"/>
          <w:sz w:val="22"/>
        </w:rPr>
        <w:t>术正经历从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锂电主导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多元清洁能源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的转型迭代。传统锂电池无人机受限于续航短、低温性能衰减、</w:t>
      </w:r>
      <w:proofErr w:type="gramStart"/>
      <w:r>
        <w:rPr>
          <w:rFonts w:ascii="Arial" w:eastAsia="等线" w:hAnsi="Arial" w:cs="Arial"/>
          <w:sz w:val="22"/>
        </w:rPr>
        <w:t>补能效率</w:t>
      </w:r>
      <w:proofErr w:type="gramEnd"/>
      <w:r>
        <w:rPr>
          <w:rFonts w:ascii="Arial" w:eastAsia="等线" w:hAnsi="Arial" w:cs="Arial"/>
          <w:sz w:val="22"/>
        </w:rPr>
        <w:t>低等瓶颈，难以</w:t>
      </w:r>
      <w:proofErr w:type="gramStart"/>
      <w:r>
        <w:rPr>
          <w:rFonts w:ascii="Arial" w:eastAsia="等线" w:hAnsi="Arial" w:cs="Arial"/>
          <w:sz w:val="22"/>
        </w:rPr>
        <w:t>满足</w:t>
      </w:r>
      <w:proofErr w:type="gramEnd"/>
      <w:r>
        <w:rPr>
          <w:rFonts w:ascii="Arial" w:eastAsia="等线" w:hAnsi="Arial" w:cs="Arial"/>
          <w:sz w:val="22"/>
        </w:rPr>
        <w:t>长航时、大范围、极端环境下的作业需求，而氢动力无人机凭借零排放、长续航、</w:t>
      </w:r>
      <w:proofErr w:type="gramStart"/>
      <w:r>
        <w:rPr>
          <w:rFonts w:ascii="Arial" w:eastAsia="等线" w:hAnsi="Arial" w:cs="Arial"/>
          <w:sz w:val="22"/>
        </w:rPr>
        <w:t>宽温</w:t>
      </w:r>
      <w:proofErr w:type="gramEnd"/>
      <w:r>
        <w:rPr>
          <w:rFonts w:ascii="Arial" w:eastAsia="等线" w:hAnsi="Arial" w:cs="Arial"/>
          <w:sz w:val="22"/>
        </w:rPr>
        <w:t>域适配等核心优势，成为破解行业痛点、推动无人机产业升级的重要方向。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年以来，氢动力无人机技术持续突破、成本迎来拐点、政策支持加码，产业化进程进入加速期，为全面掌握行业发展现状、趋势及挑战，开展本次调研。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2" w:name="heading_3"/>
      <w:r>
        <w:rPr>
          <w:rFonts w:ascii="Arial" w:eastAsia="等线" w:hAnsi="Arial" w:cs="Arial"/>
          <w:b/>
          <w:sz w:val="32"/>
        </w:rPr>
        <w:t>（</w:t>
      </w:r>
      <w:r w:rsidR="003B3CA0">
        <w:rPr>
          <w:rFonts w:ascii="Arial" w:eastAsia="等线" w:hAnsi="Arial" w:cs="Arial" w:hint="eastAsia"/>
          <w:b/>
          <w:sz w:val="32"/>
        </w:rPr>
        <w:t>二</w:t>
      </w:r>
      <w:r>
        <w:rPr>
          <w:rFonts w:ascii="Arial" w:eastAsia="等线" w:hAnsi="Arial" w:cs="Arial"/>
          <w:b/>
          <w:sz w:val="32"/>
        </w:rPr>
        <w:t>）调研范围与方法</w:t>
      </w:r>
      <w:bookmarkEnd w:id="2"/>
    </w:p>
    <w:p w:rsidR="00BD3CE8" w:rsidRDefault="0000282E" w:rsidP="0061610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本次调研覆盖全球氢动力无人机行业，重点聚焦中国市场，涵盖技术研发、产业链环节、应用场景、政策环境四大维度。调研方法采用文献研究法、数据分析法、案例分析法相结合，梳理行业报告、企业动态、政策文件等公开资料，整合最新市场数据，结合典型企业及</w:t>
      </w:r>
      <w:r>
        <w:rPr>
          <w:rFonts w:ascii="Arial" w:eastAsia="等线" w:hAnsi="Arial" w:cs="Arial"/>
          <w:sz w:val="22"/>
        </w:rPr>
        <w:t>应用案例，确保调研内容的真实性、全面性和时效性。调研时间范围重点覆盖</w:t>
      </w:r>
      <w:r>
        <w:rPr>
          <w:rFonts w:ascii="Arial" w:eastAsia="等线" w:hAnsi="Arial" w:cs="Arial"/>
          <w:sz w:val="22"/>
        </w:rPr>
        <w:t>2024-2026</w:t>
      </w:r>
      <w:r>
        <w:rPr>
          <w:rFonts w:ascii="Arial" w:eastAsia="等线" w:hAnsi="Arial" w:cs="Arial"/>
          <w:sz w:val="22"/>
        </w:rPr>
        <w:t>年行业核心发展节点，参考数据来源于行业协会、权威调研机构及企业公开信息。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3" w:name="heading_4"/>
      <w:r>
        <w:rPr>
          <w:rFonts w:ascii="Arial" w:eastAsia="等线" w:hAnsi="Arial" w:cs="Arial"/>
          <w:b/>
          <w:sz w:val="36"/>
        </w:rPr>
        <w:t>二、行业基础概况</w:t>
      </w:r>
      <w:bookmarkEnd w:id="3"/>
    </w:p>
    <w:p w:rsidR="00BD3CE8" w:rsidRDefault="0000282E">
      <w:pPr>
        <w:spacing w:before="320" w:after="120" w:line="288" w:lineRule="auto"/>
        <w:jc w:val="left"/>
        <w:outlineLvl w:val="1"/>
      </w:pPr>
      <w:bookmarkStart w:id="4" w:name="heading_5"/>
      <w:r>
        <w:rPr>
          <w:rFonts w:ascii="Arial" w:eastAsia="等线" w:hAnsi="Arial" w:cs="Arial"/>
          <w:b/>
          <w:sz w:val="32"/>
        </w:rPr>
        <w:t>（一）定义与分类</w:t>
      </w:r>
      <w:bookmarkEnd w:id="4"/>
    </w:p>
    <w:p w:rsidR="00BD3CE8" w:rsidRDefault="0000282E" w:rsidP="00C85BFB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动力无人机是氢能技术与低空装备融合的产物，以氢燃料电池或氢内燃机为核心动力源，通过氢气与氧气的电化学反应产生电能，驱动无人机飞行，排放物仅为水，属于绿色环保型低空装备。与传统锂电池无人机、</w:t>
      </w:r>
      <w:proofErr w:type="gramStart"/>
      <w:r>
        <w:rPr>
          <w:rFonts w:ascii="Arial" w:eastAsia="等线" w:hAnsi="Arial" w:cs="Arial"/>
          <w:sz w:val="22"/>
        </w:rPr>
        <w:t>油动无人机</w:t>
      </w:r>
      <w:proofErr w:type="gramEnd"/>
      <w:r>
        <w:rPr>
          <w:rFonts w:ascii="Arial" w:eastAsia="等线" w:hAnsi="Arial" w:cs="Arial"/>
          <w:sz w:val="22"/>
        </w:rPr>
        <w:t>相比，其核心优势体现在长续航、快速补能、</w:t>
      </w:r>
      <w:proofErr w:type="gramStart"/>
      <w:r>
        <w:rPr>
          <w:rFonts w:ascii="Arial" w:eastAsia="等线" w:hAnsi="Arial" w:cs="Arial"/>
          <w:sz w:val="22"/>
        </w:rPr>
        <w:t>宽温</w:t>
      </w:r>
      <w:proofErr w:type="gramEnd"/>
      <w:r>
        <w:rPr>
          <w:rFonts w:ascii="Arial" w:eastAsia="等线" w:hAnsi="Arial" w:cs="Arial"/>
          <w:sz w:val="22"/>
        </w:rPr>
        <w:t>域适配及</w:t>
      </w:r>
      <w:proofErr w:type="gramStart"/>
      <w:r>
        <w:rPr>
          <w:rFonts w:ascii="Arial" w:eastAsia="等线" w:hAnsi="Arial" w:cs="Arial"/>
          <w:sz w:val="22"/>
        </w:rPr>
        <w:t>零碳排放</w:t>
      </w:r>
      <w:proofErr w:type="gramEnd"/>
      <w:r>
        <w:rPr>
          <w:rFonts w:ascii="Arial" w:eastAsia="等线" w:hAnsi="Arial" w:cs="Arial"/>
          <w:sz w:val="22"/>
        </w:rPr>
        <w:t>四大方面。</w:t>
      </w:r>
    </w:p>
    <w:p w:rsidR="00BD3CE8" w:rsidRDefault="0000282E" w:rsidP="00C85BFB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按机身构型分类，可分为多旋翼氢动力无人机、</w:t>
      </w:r>
      <w:proofErr w:type="gramStart"/>
      <w:r>
        <w:rPr>
          <w:rFonts w:ascii="Arial" w:eastAsia="等线" w:hAnsi="Arial" w:cs="Arial"/>
          <w:sz w:val="22"/>
        </w:rPr>
        <w:t>固</w:t>
      </w:r>
      <w:r>
        <w:rPr>
          <w:rFonts w:ascii="Arial" w:eastAsia="等线" w:hAnsi="Arial" w:cs="Arial"/>
          <w:sz w:val="22"/>
        </w:rPr>
        <w:t>定翼氢动力</w:t>
      </w:r>
      <w:proofErr w:type="gramEnd"/>
      <w:r>
        <w:rPr>
          <w:rFonts w:ascii="Arial" w:eastAsia="等线" w:hAnsi="Arial" w:cs="Arial"/>
          <w:sz w:val="22"/>
        </w:rPr>
        <w:t>无人机、</w:t>
      </w:r>
      <w:proofErr w:type="gramStart"/>
      <w:r>
        <w:rPr>
          <w:rFonts w:ascii="Arial" w:eastAsia="等线" w:hAnsi="Arial" w:cs="Arial"/>
          <w:sz w:val="22"/>
        </w:rPr>
        <w:t>复合翼氢动</w:t>
      </w:r>
      <w:proofErr w:type="gramEnd"/>
      <w:r>
        <w:rPr>
          <w:rFonts w:ascii="Arial" w:eastAsia="等线" w:hAnsi="Arial" w:cs="Arial"/>
          <w:sz w:val="22"/>
        </w:rPr>
        <w:t>力无人机；</w:t>
      </w:r>
      <w:proofErr w:type="gramStart"/>
      <w:r>
        <w:rPr>
          <w:rFonts w:ascii="Arial" w:eastAsia="等线" w:hAnsi="Arial" w:cs="Arial"/>
          <w:sz w:val="22"/>
        </w:rPr>
        <w:t>按应用</w:t>
      </w:r>
      <w:proofErr w:type="gramEnd"/>
      <w:r>
        <w:rPr>
          <w:rFonts w:ascii="Arial" w:eastAsia="等线" w:hAnsi="Arial" w:cs="Arial"/>
          <w:sz w:val="22"/>
        </w:rPr>
        <w:t>场景分类，可分为工业巡检类、应急救援类、海洋作业类、物流运输类及公共服务类；按动力形式分类，可分为纯氢燃料电池无人机、</w:t>
      </w:r>
      <w:proofErr w:type="gramStart"/>
      <w:r>
        <w:rPr>
          <w:rFonts w:ascii="Arial" w:eastAsia="等线" w:hAnsi="Arial" w:cs="Arial"/>
          <w:sz w:val="22"/>
        </w:rPr>
        <w:t>氢电混动</w:t>
      </w:r>
      <w:proofErr w:type="gramEnd"/>
      <w:r>
        <w:rPr>
          <w:rFonts w:ascii="Arial" w:eastAsia="等线" w:hAnsi="Arial" w:cs="Arial"/>
          <w:sz w:val="22"/>
        </w:rPr>
        <w:t>（氢能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锂电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太阳能）无人机。其中，</w:t>
      </w:r>
      <w:proofErr w:type="gramStart"/>
      <w:r>
        <w:rPr>
          <w:rFonts w:ascii="Arial" w:eastAsia="等线" w:hAnsi="Arial" w:cs="Arial"/>
          <w:sz w:val="22"/>
        </w:rPr>
        <w:t>氢电混动模式</w:t>
      </w:r>
      <w:proofErr w:type="gramEnd"/>
      <w:r>
        <w:rPr>
          <w:rFonts w:ascii="Arial" w:eastAsia="等线" w:hAnsi="Arial" w:cs="Arial"/>
          <w:sz w:val="22"/>
        </w:rPr>
        <w:t>通过智能能源管理系统动态调节能量</w:t>
      </w:r>
      <w:r>
        <w:rPr>
          <w:rFonts w:ascii="Arial" w:eastAsia="等线" w:hAnsi="Arial" w:cs="Arial"/>
          <w:sz w:val="22"/>
        </w:rPr>
        <w:lastRenderedPageBreak/>
        <w:t>输出，实现续航与应急保障的双重优势，成为当前主流技术路线之一。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5" w:name="heading_6"/>
      <w:r>
        <w:rPr>
          <w:rFonts w:ascii="Arial" w:eastAsia="等线" w:hAnsi="Arial" w:cs="Arial"/>
          <w:b/>
          <w:sz w:val="32"/>
        </w:rPr>
        <w:t>（二）行业发展历程</w:t>
      </w:r>
      <w:bookmarkEnd w:id="5"/>
    </w:p>
    <w:p w:rsidR="00BD3CE8" w:rsidRDefault="0000282E" w:rsidP="00E7253A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氢动力无人机行业发展大致分为三个阶段，目前已进入技术突破与商业化落地并行的加速期：</w:t>
      </w:r>
    </w:p>
    <w:p w:rsidR="00BD3CE8" w:rsidRDefault="0000282E" w:rsidP="0000282E">
      <w:pPr>
        <w:numPr>
          <w:ilvl w:val="0"/>
          <w:numId w:val="1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技术探索期（</w:t>
      </w:r>
      <w:r>
        <w:rPr>
          <w:rFonts w:ascii="Arial" w:eastAsia="等线" w:hAnsi="Arial" w:cs="Arial"/>
          <w:sz w:val="22"/>
        </w:rPr>
        <w:t>2015-2020</w:t>
      </w:r>
      <w:r>
        <w:rPr>
          <w:rFonts w:ascii="Arial" w:eastAsia="等线" w:hAnsi="Arial" w:cs="Arial"/>
          <w:sz w:val="22"/>
        </w:rPr>
        <w:t>年）：核心聚焦氢燃料电池小型化、储氢技术适配等关键难题，行业处于实验室研发与小范围试验阶段，产品续航、稳定性仍有较大短板，未实现规模化落地，市场参与者以科研机构、少数科技企业为主。</w:t>
      </w:r>
    </w:p>
    <w:p w:rsidR="00BD3CE8" w:rsidRDefault="0000282E" w:rsidP="0000282E">
      <w:pPr>
        <w:numPr>
          <w:ilvl w:val="0"/>
          <w:numId w:val="2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技术突破期（</w:t>
      </w:r>
      <w:r>
        <w:rPr>
          <w:rFonts w:ascii="Arial" w:eastAsia="等线" w:hAnsi="Arial" w:cs="Arial"/>
          <w:sz w:val="22"/>
        </w:rPr>
        <w:t>2021-2024</w:t>
      </w:r>
      <w:r>
        <w:rPr>
          <w:rFonts w:ascii="Arial" w:eastAsia="等线" w:hAnsi="Arial" w:cs="Arial"/>
          <w:sz w:val="22"/>
        </w:rPr>
        <w:t>年）：氢燃料电池国产化率提升，膜电极、双极板等核心部件成本下降，储氢技术逐步成熟，产品续航能力提升至</w:t>
      </w:r>
      <w:r>
        <w:rPr>
          <w:rFonts w:ascii="Arial" w:eastAsia="等线" w:hAnsi="Arial" w:cs="Arial"/>
          <w:sz w:val="22"/>
        </w:rPr>
        <w:t>1-5</w:t>
      </w:r>
      <w:r>
        <w:rPr>
          <w:rFonts w:ascii="Arial" w:eastAsia="等线" w:hAnsi="Arial" w:cs="Arial"/>
          <w:sz w:val="22"/>
        </w:rPr>
        <w:t>小时，开始在电力巡检、应急救援等场景开展示范应用，市场规模逐步扩大，更多企业进入赛道布局。</w:t>
      </w:r>
    </w:p>
    <w:p w:rsidR="00BD3CE8" w:rsidRDefault="0000282E" w:rsidP="0000282E">
      <w:pPr>
        <w:numPr>
          <w:ilvl w:val="0"/>
          <w:numId w:val="3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商业化加速期（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年至今）：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年被视为商业化元年，氢动力无人机</w:t>
      </w:r>
      <w:r>
        <w:rPr>
          <w:rFonts w:ascii="Arial" w:eastAsia="等线" w:hAnsi="Arial" w:cs="Arial"/>
          <w:sz w:val="22"/>
        </w:rPr>
        <w:t>成本迎来拐点，综合使用成本低于锂电池无人机，量产能力实现突破，政策支持持续加码，应用场景从工业巡检向海洋作业、低空物流等领域拓展，行业进入规模化发展的关键阶段。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6" w:name="heading_7"/>
      <w:r>
        <w:rPr>
          <w:rFonts w:ascii="Arial" w:eastAsia="等线" w:hAnsi="Arial" w:cs="Arial"/>
          <w:b/>
          <w:sz w:val="36"/>
        </w:rPr>
        <w:t>三、核心技术体系及发展突破</w:t>
      </w:r>
      <w:bookmarkEnd w:id="6"/>
    </w:p>
    <w:p w:rsidR="00BD3CE8" w:rsidRDefault="0000282E">
      <w:pPr>
        <w:spacing w:before="320" w:after="120" w:line="288" w:lineRule="auto"/>
        <w:jc w:val="left"/>
        <w:outlineLvl w:val="1"/>
      </w:pPr>
      <w:bookmarkStart w:id="7" w:name="heading_8"/>
      <w:r>
        <w:rPr>
          <w:rFonts w:ascii="Arial" w:eastAsia="等线" w:hAnsi="Arial" w:cs="Arial"/>
          <w:b/>
          <w:sz w:val="32"/>
        </w:rPr>
        <w:t>（一）核心技术构成</w:t>
      </w:r>
      <w:bookmarkEnd w:id="7"/>
    </w:p>
    <w:p w:rsidR="00BD3CE8" w:rsidRDefault="0000282E" w:rsidP="00123DE3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氢动力无人机的核心技术体系围绕动力系统、储氢系统、飞行控制与系统集成三大板块展开，三大板块协同发力，决定产品的续航、载重、稳定性及安全性。</w:t>
      </w:r>
    </w:p>
    <w:p w:rsidR="00BD3CE8" w:rsidRDefault="0000282E">
      <w:pPr>
        <w:spacing w:before="300" w:after="120" w:line="288" w:lineRule="auto"/>
        <w:jc w:val="left"/>
        <w:outlineLvl w:val="2"/>
      </w:pPr>
      <w:bookmarkStart w:id="8" w:name="heading_9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氢燃料电池系统（核心动力源）</w:t>
      </w:r>
      <w:bookmarkEnd w:id="8"/>
    </w:p>
    <w:p w:rsidR="00BD3CE8" w:rsidRDefault="0000282E" w:rsidP="007761FC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氢燃料电池是氢动力无人机的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心脏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，其性能直接决定无人机的飞行时长与载重能力，核心由膜电极、双极板、电堆、燃料电池控制器</w:t>
      </w:r>
      <w:r>
        <w:rPr>
          <w:rFonts w:ascii="Arial" w:eastAsia="等线" w:hAnsi="Arial" w:cs="Arial"/>
          <w:sz w:val="22"/>
        </w:rPr>
        <w:t>等部件组成。目前行业主流技术路线为质子交换膜燃料电池，具有能量转换效率高、启动速度快、噪音低等优势，能量转换效率可达</w:t>
      </w:r>
      <w:r>
        <w:rPr>
          <w:rFonts w:ascii="Arial" w:eastAsia="等线" w:hAnsi="Arial" w:cs="Arial"/>
          <w:sz w:val="22"/>
        </w:rPr>
        <w:t>50%-60%</w:t>
      </w:r>
      <w:r>
        <w:rPr>
          <w:rFonts w:ascii="Arial" w:eastAsia="等线" w:hAnsi="Arial" w:cs="Arial"/>
          <w:sz w:val="22"/>
        </w:rPr>
        <w:t>，远高于传统内燃机（</w:t>
      </w:r>
      <w:r>
        <w:rPr>
          <w:rFonts w:ascii="Arial" w:eastAsia="等线" w:hAnsi="Arial" w:cs="Arial"/>
          <w:sz w:val="22"/>
        </w:rPr>
        <w:t>20%-30%</w:t>
      </w:r>
      <w:r>
        <w:rPr>
          <w:rFonts w:ascii="Arial" w:eastAsia="等线" w:hAnsi="Arial" w:cs="Arial"/>
          <w:sz w:val="22"/>
        </w:rPr>
        <w:t>）。</w:t>
      </w:r>
    </w:p>
    <w:p w:rsidR="00BD3CE8" w:rsidRDefault="0000282E" w:rsidP="007761FC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近年来，国内企业在氢燃料电池技术上实现重大突破，</w:t>
      </w:r>
      <w:proofErr w:type="gramStart"/>
      <w:r>
        <w:rPr>
          <w:rFonts w:ascii="Arial" w:eastAsia="等线" w:hAnsi="Arial" w:cs="Arial"/>
          <w:sz w:val="22"/>
        </w:rPr>
        <w:t>氢鹏科技</w:t>
      </w:r>
      <w:proofErr w:type="gramEnd"/>
      <w:r>
        <w:rPr>
          <w:rFonts w:ascii="Arial" w:eastAsia="等线" w:hAnsi="Arial" w:cs="Arial"/>
          <w:sz w:val="22"/>
        </w:rPr>
        <w:t>将风冷燃料电池</w:t>
      </w:r>
      <w:proofErr w:type="gramStart"/>
      <w:r>
        <w:rPr>
          <w:rFonts w:ascii="Arial" w:eastAsia="等线" w:hAnsi="Arial" w:cs="Arial"/>
          <w:sz w:val="22"/>
        </w:rPr>
        <w:t>堆质量</w:t>
      </w:r>
      <w:proofErr w:type="gramEnd"/>
      <w:r>
        <w:rPr>
          <w:rFonts w:ascii="Arial" w:eastAsia="等线" w:hAnsi="Arial" w:cs="Arial"/>
          <w:sz w:val="22"/>
        </w:rPr>
        <w:t>功率密度提升至最高</w:t>
      </w:r>
      <w:r>
        <w:rPr>
          <w:rFonts w:ascii="Arial" w:eastAsia="等线" w:hAnsi="Arial" w:cs="Arial"/>
          <w:sz w:val="22"/>
        </w:rPr>
        <w:t>1500W/kg</w:t>
      </w:r>
      <w:r>
        <w:rPr>
          <w:rFonts w:ascii="Arial" w:eastAsia="等线" w:hAnsi="Arial" w:cs="Arial"/>
          <w:sz w:val="22"/>
        </w:rPr>
        <w:t>，</w:t>
      </w:r>
      <w:proofErr w:type="gramStart"/>
      <w:r>
        <w:rPr>
          <w:rFonts w:ascii="Arial" w:eastAsia="等线" w:hAnsi="Arial" w:cs="Arial"/>
          <w:sz w:val="22"/>
        </w:rPr>
        <w:t>较行业</w:t>
      </w:r>
      <w:proofErr w:type="gramEnd"/>
      <w:r>
        <w:rPr>
          <w:rFonts w:ascii="Arial" w:eastAsia="等线" w:hAnsi="Arial" w:cs="Arial"/>
          <w:sz w:val="22"/>
        </w:rPr>
        <w:t>平均水平提高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以上；哈工大重研院开发的</w:t>
      </w:r>
      <w:r>
        <w:rPr>
          <w:rFonts w:ascii="Arial" w:eastAsia="等线" w:hAnsi="Arial" w:cs="Arial"/>
          <w:sz w:val="22"/>
        </w:rPr>
        <w:t>燃料电池电堆，能量密度</w:t>
      </w:r>
      <w:proofErr w:type="gramStart"/>
      <w:r>
        <w:rPr>
          <w:rFonts w:ascii="Arial" w:eastAsia="等线" w:hAnsi="Arial" w:cs="Arial"/>
          <w:sz w:val="22"/>
        </w:rPr>
        <w:t>达传统氢</w:t>
      </w:r>
      <w:proofErr w:type="gramEnd"/>
      <w:r>
        <w:rPr>
          <w:rFonts w:ascii="Arial" w:eastAsia="等线" w:hAnsi="Arial" w:cs="Arial"/>
          <w:sz w:val="22"/>
        </w:rPr>
        <w:t>燃料电池的</w:t>
      </w:r>
      <w:r>
        <w:rPr>
          <w:rFonts w:ascii="Arial" w:eastAsia="等线" w:hAnsi="Arial" w:cs="Arial"/>
          <w:sz w:val="22"/>
        </w:rPr>
        <w:t>1.5</w:t>
      </w:r>
      <w:r>
        <w:rPr>
          <w:rFonts w:ascii="Arial" w:eastAsia="等线" w:hAnsi="Arial" w:cs="Arial"/>
          <w:sz w:val="22"/>
        </w:rPr>
        <w:t>倍，可在</w:t>
      </w:r>
      <w:r>
        <w:rPr>
          <w:rFonts w:ascii="Arial" w:eastAsia="等线" w:hAnsi="Arial" w:cs="Arial"/>
          <w:sz w:val="22"/>
        </w:rPr>
        <w:t>-40℃</w:t>
      </w:r>
      <w:proofErr w:type="gramStart"/>
      <w:r>
        <w:rPr>
          <w:rFonts w:ascii="Arial" w:eastAsia="等线" w:hAnsi="Arial" w:cs="Arial"/>
          <w:sz w:val="22"/>
        </w:rPr>
        <w:t>极寒环境</w:t>
      </w:r>
      <w:proofErr w:type="gramEnd"/>
      <w:r>
        <w:rPr>
          <w:rFonts w:ascii="Arial" w:eastAsia="等线" w:hAnsi="Arial" w:cs="Arial"/>
          <w:sz w:val="22"/>
        </w:rPr>
        <w:t>与</w:t>
      </w:r>
      <w:r>
        <w:rPr>
          <w:rFonts w:ascii="Arial" w:eastAsia="等线" w:hAnsi="Arial" w:cs="Arial"/>
          <w:sz w:val="22"/>
        </w:rPr>
        <w:t>4000</w:t>
      </w:r>
      <w:r>
        <w:rPr>
          <w:rFonts w:ascii="Arial" w:eastAsia="等线" w:hAnsi="Arial" w:cs="Arial"/>
          <w:sz w:val="22"/>
        </w:rPr>
        <w:t>米高原场景稳定运行；航天氢能自主研发</w:t>
      </w:r>
      <w:proofErr w:type="gramStart"/>
      <w:r>
        <w:rPr>
          <w:rFonts w:ascii="Arial" w:eastAsia="等线" w:hAnsi="Arial" w:cs="Arial"/>
          <w:sz w:val="22"/>
        </w:rPr>
        <w:t>的氢电航空</w:t>
      </w:r>
      <w:proofErr w:type="gramEnd"/>
      <w:r>
        <w:rPr>
          <w:rFonts w:ascii="Arial" w:eastAsia="等线" w:hAnsi="Arial" w:cs="Arial"/>
          <w:sz w:val="22"/>
        </w:rPr>
        <w:t>发动机，采用新型阴极闭式技术，实现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30℃</w:t>
      </w:r>
      <w:r>
        <w:rPr>
          <w:rFonts w:ascii="Arial" w:eastAsia="等线" w:hAnsi="Arial" w:cs="Arial"/>
          <w:sz w:val="22"/>
        </w:rPr>
        <w:t>至</w:t>
      </w:r>
      <w:r>
        <w:rPr>
          <w:rFonts w:ascii="Arial" w:eastAsia="等线" w:hAnsi="Arial" w:cs="Arial"/>
          <w:sz w:val="22"/>
        </w:rPr>
        <w:t>50℃</w:t>
      </w:r>
      <w:r>
        <w:rPr>
          <w:rFonts w:ascii="Arial" w:eastAsia="等线" w:hAnsi="Arial" w:cs="Arial"/>
          <w:sz w:val="22"/>
        </w:rPr>
        <w:t>超宽温</w:t>
      </w:r>
      <w:proofErr w:type="gramStart"/>
      <w:r>
        <w:rPr>
          <w:rFonts w:ascii="Arial" w:eastAsia="等线" w:hAnsi="Arial" w:cs="Arial"/>
          <w:sz w:val="22"/>
        </w:rPr>
        <w:t>域稳定</w:t>
      </w:r>
      <w:proofErr w:type="gramEnd"/>
      <w:r>
        <w:rPr>
          <w:rFonts w:ascii="Arial" w:eastAsia="等线" w:hAnsi="Arial" w:cs="Arial"/>
          <w:sz w:val="22"/>
        </w:rPr>
        <w:t>运行及</w:t>
      </w:r>
      <w:r>
        <w:rPr>
          <w:rFonts w:ascii="Arial" w:eastAsia="等线" w:hAnsi="Arial" w:cs="Arial"/>
          <w:sz w:val="22"/>
        </w:rPr>
        <w:t>5000</w:t>
      </w:r>
      <w:r>
        <w:rPr>
          <w:rFonts w:ascii="Arial" w:eastAsia="等线" w:hAnsi="Arial" w:cs="Arial"/>
          <w:sz w:val="22"/>
        </w:rPr>
        <w:t>米海拔满功率输出，系统效率</w:t>
      </w:r>
      <w:r>
        <w:rPr>
          <w:rFonts w:ascii="Arial" w:eastAsia="等线" w:hAnsi="Arial" w:cs="Arial"/>
          <w:sz w:val="22"/>
        </w:rPr>
        <w:t>≥65%</w:t>
      </w:r>
      <w:r>
        <w:rPr>
          <w:rFonts w:ascii="Arial" w:eastAsia="等线" w:hAnsi="Arial" w:cs="Arial"/>
          <w:sz w:val="22"/>
        </w:rPr>
        <w:t>。</w:t>
      </w:r>
    </w:p>
    <w:p w:rsidR="00BD3CE8" w:rsidRDefault="0000282E">
      <w:pPr>
        <w:spacing w:before="300" w:after="120" w:line="288" w:lineRule="auto"/>
        <w:jc w:val="left"/>
        <w:outlineLvl w:val="2"/>
      </w:pPr>
      <w:bookmarkStart w:id="9" w:name="heading_10"/>
      <w:r>
        <w:rPr>
          <w:rFonts w:ascii="Arial" w:eastAsia="等线" w:hAnsi="Arial" w:cs="Arial"/>
          <w:b/>
          <w:sz w:val="30"/>
        </w:rPr>
        <w:lastRenderedPageBreak/>
        <w:t xml:space="preserve">2. </w:t>
      </w:r>
      <w:r>
        <w:rPr>
          <w:rFonts w:ascii="Arial" w:eastAsia="等线" w:hAnsi="Arial" w:cs="Arial"/>
          <w:b/>
          <w:sz w:val="30"/>
        </w:rPr>
        <w:t>储氢系统（能量存储核心）</w:t>
      </w:r>
      <w:bookmarkEnd w:id="9"/>
    </w:p>
    <w:p w:rsidR="00BD3CE8" w:rsidRDefault="0000282E" w:rsidP="007625B7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储氢系统的核心需求是轻量化、高安全性、高储氢密度，目前行业形成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高压气态储氢为主、液氢储氢突破、固态储氢研发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的技术路线格局：</w:t>
      </w:r>
    </w:p>
    <w:p w:rsidR="00BD3CE8" w:rsidRDefault="0000282E" w:rsidP="0000282E">
      <w:pPr>
        <w:numPr>
          <w:ilvl w:val="0"/>
          <w:numId w:val="4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高压气态储氢：当前主流技术，储氢压力以</w:t>
      </w:r>
      <w:r>
        <w:rPr>
          <w:rFonts w:ascii="Arial" w:eastAsia="等线" w:hAnsi="Arial" w:cs="Arial"/>
          <w:sz w:val="22"/>
        </w:rPr>
        <w:t>35MPa</w:t>
      </w:r>
      <w:r>
        <w:rPr>
          <w:rFonts w:ascii="Arial" w:eastAsia="等线" w:hAnsi="Arial" w:cs="Arial"/>
          <w:sz w:val="22"/>
        </w:rPr>
        <w:t>为主，已实现规模化应用，具有成本较低、技术成熟的优势，但储氢密度有限，储氢瓶重量占比约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，影响无人机有效载荷；</w:t>
      </w:r>
    </w:p>
    <w:p w:rsidR="00BD3CE8" w:rsidRDefault="0000282E" w:rsidP="0000282E">
      <w:pPr>
        <w:numPr>
          <w:ilvl w:val="0"/>
          <w:numId w:val="5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液氢储氢：处于技术突破阶段，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青</w:t>
      </w:r>
      <w:proofErr w:type="gramStart"/>
      <w:r>
        <w:rPr>
          <w:rFonts w:ascii="Arial" w:eastAsia="等线" w:hAnsi="Arial" w:cs="Arial"/>
          <w:sz w:val="22"/>
        </w:rPr>
        <w:t>鹞</w:t>
      </w:r>
      <w:proofErr w:type="gramEnd"/>
      <w:r>
        <w:rPr>
          <w:rFonts w:ascii="Arial" w:eastAsia="等线" w:hAnsi="Arial" w:cs="Arial"/>
          <w:sz w:val="22"/>
        </w:rPr>
        <w:t>-10”</w:t>
      </w:r>
      <w:r>
        <w:rPr>
          <w:rFonts w:ascii="Arial" w:eastAsia="等线" w:hAnsi="Arial" w:cs="Arial"/>
          <w:sz w:val="22"/>
        </w:rPr>
        <w:t>液氢动力多旋翼无人机试飞实现</w:t>
      </w:r>
      <w:r>
        <w:rPr>
          <w:rFonts w:ascii="Arial" w:eastAsia="等线" w:hAnsi="Arial" w:cs="Arial"/>
          <w:sz w:val="22"/>
        </w:rPr>
        <w:t>3.5</w:t>
      </w:r>
      <w:r>
        <w:rPr>
          <w:rFonts w:ascii="Arial" w:eastAsia="等线" w:hAnsi="Arial" w:cs="Arial"/>
          <w:sz w:val="22"/>
        </w:rPr>
        <w:t>小时持续飞行，燃料</w:t>
      </w:r>
      <w:proofErr w:type="gramStart"/>
      <w:r>
        <w:rPr>
          <w:rFonts w:ascii="Arial" w:eastAsia="等线" w:hAnsi="Arial" w:cs="Arial"/>
          <w:sz w:val="22"/>
        </w:rPr>
        <w:t>余量超</w:t>
      </w:r>
      <w:proofErr w:type="gramEnd"/>
      <w:r>
        <w:rPr>
          <w:rFonts w:ascii="Arial" w:eastAsia="等线" w:hAnsi="Arial" w:cs="Arial"/>
          <w:sz w:val="22"/>
        </w:rPr>
        <w:t>40%</w:t>
      </w:r>
      <w:r>
        <w:rPr>
          <w:rFonts w:ascii="Arial" w:eastAsia="等线" w:hAnsi="Arial" w:cs="Arial"/>
          <w:sz w:val="22"/>
        </w:rPr>
        <w:t>，预</w:t>
      </w:r>
      <w:r>
        <w:rPr>
          <w:rFonts w:ascii="Arial" w:eastAsia="等线" w:hAnsi="Arial" w:cs="Arial"/>
          <w:sz w:val="22"/>
        </w:rPr>
        <w:t>估航时达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小时，刷新国内液氢无人机续航纪录，但液氢需维持</w:t>
      </w:r>
      <w:r>
        <w:rPr>
          <w:rFonts w:ascii="Arial" w:eastAsia="等线" w:hAnsi="Arial" w:cs="Arial"/>
          <w:sz w:val="22"/>
        </w:rPr>
        <w:t>-253℃</w:t>
      </w:r>
      <w:r>
        <w:rPr>
          <w:rFonts w:ascii="Arial" w:eastAsia="等线" w:hAnsi="Arial" w:cs="Arial"/>
          <w:sz w:val="22"/>
        </w:rPr>
        <w:t>低温，保温设计与能耗成本突出；</w:t>
      </w:r>
    </w:p>
    <w:p w:rsidR="00BD3CE8" w:rsidRDefault="0000282E" w:rsidP="0000282E">
      <w:pPr>
        <w:numPr>
          <w:ilvl w:val="0"/>
          <w:numId w:val="6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固态储氢：前沿研发方向，通过储氢材料吸附氢气，具有储氢密度高、安全性好的优势，但目前技术尚未成熟，成本较高，暂未实现商业化应用。</w:t>
      </w:r>
    </w:p>
    <w:p w:rsidR="00BD3CE8" w:rsidRDefault="0000282E">
      <w:pPr>
        <w:spacing w:before="300" w:after="120" w:line="288" w:lineRule="auto"/>
        <w:jc w:val="left"/>
        <w:outlineLvl w:val="2"/>
      </w:pPr>
      <w:bookmarkStart w:id="10" w:name="heading_11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飞行控制与系统集成技术</w:t>
      </w:r>
      <w:bookmarkEnd w:id="10"/>
    </w:p>
    <w:p w:rsidR="00BD3CE8" w:rsidRDefault="0000282E" w:rsidP="000763D4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针对氢能动力特性，研发团队</w:t>
      </w:r>
      <w:proofErr w:type="gramStart"/>
      <w:r>
        <w:rPr>
          <w:rFonts w:ascii="Arial" w:eastAsia="等线" w:hAnsi="Arial" w:cs="Arial"/>
          <w:sz w:val="22"/>
        </w:rPr>
        <w:t>突破飞控与</w:t>
      </w:r>
      <w:proofErr w:type="gramEnd"/>
      <w:r>
        <w:rPr>
          <w:rFonts w:ascii="Arial" w:eastAsia="等线" w:hAnsi="Arial" w:cs="Arial"/>
          <w:sz w:val="22"/>
        </w:rPr>
        <w:t>动力系统毫秒级适配技术，实现飞行姿态与动力输出的精准协同。</w:t>
      </w:r>
      <w:proofErr w:type="gramStart"/>
      <w:r>
        <w:rPr>
          <w:rFonts w:ascii="Arial" w:eastAsia="等线" w:hAnsi="Arial" w:cs="Arial"/>
          <w:sz w:val="22"/>
        </w:rPr>
        <w:t>氢电系统</w:t>
      </w:r>
      <w:proofErr w:type="gramEnd"/>
      <w:r>
        <w:rPr>
          <w:rFonts w:ascii="Arial" w:eastAsia="等线" w:hAnsi="Arial" w:cs="Arial"/>
          <w:sz w:val="22"/>
        </w:rPr>
        <w:t>智能控制技术通过故障冗余设计，构建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氢电双防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联动护险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安全体系，故障响应恢复时间达毫秒级，可有效规避氢气泄漏、动力中断等风险。同时，轻量化机身设计成为技术重点，通过碳纤维复合材料等轻量化材料应用，优化机身结构与载荷分布，平衡载重与航时需求，如</w:t>
      </w:r>
      <w:r w:rsidR="001D460B" w:rsidRPr="001D460B">
        <w:rPr>
          <w:rFonts w:ascii="Arial" w:eastAsia="等线" w:hAnsi="Arial" w:cs="Arial" w:hint="eastAsia"/>
          <w:sz w:val="22"/>
        </w:rPr>
        <w:t>哈尔滨工业大学重庆研究院</w:t>
      </w:r>
      <w:r w:rsidR="001D460B">
        <w:rPr>
          <w:rFonts w:ascii="Arial" w:eastAsia="等线" w:hAnsi="Arial" w:cs="Arial" w:hint="eastAsia"/>
          <w:sz w:val="22"/>
        </w:rPr>
        <w:t>研制的</w:t>
      </w:r>
      <w:r w:rsidR="001D460B" w:rsidRPr="001D460B">
        <w:rPr>
          <w:rFonts w:ascii="Arial" w:eastAsia="等线" w:hAnsi="Arial" w:cs="Arial" w:hint="eastAsia"/>
          <w:sz w:val="22"/>
        </w:rPr>
        <w:t>“青鸥</w:t>
      </w:r>
      <w:r w:rsidR="001D460B" w:rsidRPr="001D460B">
        <w:rPr>
          <w:rFonts w:ascii="Arial" w:eastAsia="等线" w:hAnsi="Arial" w:cs="Arial"/>
          <w:sz w:val="22"/>
        </w:rPr>
        <w:t>-20”</w:t>
      </w:r>
      <w:r w:rsidR="001D460B" w:rsidRPr="001D460B">
        <w:rPr>
          <w:rFonts w:ascii="Arial" w:eastAsia="等线" w:hAnsi="Arial" w:cs="Arial"/>
          <w:sz w:val="22"/>
        </w:rPr>
        <w:t>氢动力复合</w:t>
      </w:r>
      <w:proofErr w:type="gramStart"/>
      <w:r w:rsidR="001D460B" w:rsidRPr="001D460B">
        <w:rPr>
          <w:rFonts w:ascii="Arial" w:eastAsia="等线" w:hAnsi="Arial" w:cs="Arial"/>
          <w:sz w:val="22"/>
        </w:rPr>
        <w:t>翼</w:t>
      </w:r>
      <w:proofErr w:type="gramEnd"/>
      <w:r w:rsidR="001D460B" w:rsidRPr="001D460B">
        <w:rPr>
          <w:rFonts w:ascii="Arial" w:eastAsia="等线" w:hAnsi="Arial" w:cs="Arial"/>
          <w:sz w:val="22"/>
        </w:rPr>
        <w:t>无人机，</w:t>
      </w:r>
      <w:r w:rsidR="001D460B" w:rsidRPr="001D460B">
        <w:rPr>
          <w:rFonts w:ascii="Arial" w:eastAsia="等线" w:hAnsi="Arial" w:cs="Arial"/>
          <w:sz w:val="22"/>
        </w:rPr>
        <w:t>25</w:t>
      </w:r>
      <w:r w:rsidR="001D460B" w:rsidRPr="001D460B">
        <w:rPr>
          <w:rFonts w:ascii="Arial" w:eastAsia="等线" w:hAnsi="Arial" w:cs="Arial"/>
          <w:sz w:val="22"/>
        </w:rPr>
        <w:t>公斤级载荷实现</w:t>
      </w:r>
      <w:r w:rsidR="001D460B" w:rsidRPr="001D460B">
        <w:rPr>
          <w:rFonts w:ascii="Arial" w:eastAsia="等线" w:hAnsi="Arial" w:cs="Arial"/>
          <w:sz w:val="22"/>
        </w:rPr>
        <w:t>16</w:t>
      </w:r>
      <w:r w:rsidR="001D460B" w:rsidRPr="001D460B">
        <w:rPr>
          <w:rFonts w:ascii="Arial" w:eastAsia="等线" w:hAnsi="Arial" w:cs="Arial"/>
          <w:sz w:val="22"/>
        </w:rPr>
        <w:t>小时超长航时，破解边境巡逻、应急通信的部署难题；</w:t>
      </w:r>
      <w:r w:rsidR="001D460B" w:rsidRPr="001D460B">
        <w:rPr>
          <w:rFonts w:ascii="Arial" w:eastAsia="等线" w:hAnsi="Arial" w:cs="Arial"/>
          <w:sz w:val="22"/>
        </w:rPr>
        <w:t>“</w:t>
      </w:r>
      <w:r w:rsidR="001D460B" w:rsidRPr="001D460B">
        <w:rPr>
          <w:rFonts w:ascii="Arial" w:eastAsia="等线" w:hAnsi="Arial" w:cs="Arial"/>
          <w:sz w:val="22"/>
        </w:rPr>
        <w:t>青鸥</w:t>
      </w:r>
      <w:r w:rsidR="001D460B" w:rsidRPr="001D460B">
        <w:rPr>
          <w:rFonts w:ascii="Arial" w:eastAsia="等线" w:hAnsi="Arial" w:cs="Arial"/>
          <w:sz w:val="22"/>
        </w:rPr>
        <w:t>-30B”</w:t>
      </w:r>
      <w:r w:rsidR="001D460B" w:rsidRPr="001D460B">
        <w:rPr>
          <w:rFonts w:ascii="Arial" w:eastAsia="等线" w:hAnsi="Arial" w:cs="Arial"/>
          <w:sz w:val="22"/>
        </w:rPr>
        <w:t>氢动力复合</w:t>
      </w:r>
      <w:proofErr w:type="gramStart"/>
      <w:r w:rsidR="001D460B" w:rsidRPr="001D460B">
        <w:rPr>
          <w:rFonts w:ascii="Arial" w:eastAsia="等线" w:hAnsi="Arial" w:cs="Arial"/>
          <w:sz w:val="22"/>
        </w:rPr>
        <w:t>翼</w:t>
      </w:r>
      <w:proofErr w:type="gramEnd"/>
      <w:r w:rsidR="001D460B" w:rsidRPr="001D460B">
        <w:rPr>
          <w:rFonts w:ascii="Arial" w:eastAsia="等线" w:hAnsi="Arial" w:cs="Arial"/>
          <w:sz w:val="22"/>
        </w:rPr>
        <w:t>无人机，</w:t>
      </w:r>
      <w:r w:rsidR="001D460B" w:rsidRPr="001D460B">
        <w:rPr>
          <w:rFonts w:ascii="Arial" w:eastAsia="等线" w:hAnsi="Arial" w:cs="Arial"/>
          <w:sz w:val="22"/>
        </w:rPr>
        <w:t>40</w:t>
      </w:r>
      <w:r w:rsidR="001D460B" w:rsidRPr="001D460B">
        <w:rPr>
          <w:rFonts w:ascii="Arial" w:eastAsia="等线" w:hAnsi="Arial" w:cs="Arial"/>
          <w:sz w:val="22"/>
        </w:rPr>
        <w:t>公斤级平台集成多类传感器，最大负载</w:t>
      </w:r>
      <w:r w:rsidR="001D460B" w:rsidRPr="001D460B">
        <w:rPr>
          <w:rFonts w:ascii="Arial" w:eastAsia="等线" w:hAnsi="Arial" w:cs="Arial"/>
          <w:sz w:val="22"/>
        </w:rPr>
        <w:t>8</w:t>
      </w:r>
      <w:r w:rsidR="001D460B" w:rsidRPr="001D460B">
        <w:rPr>
          <w:rFonts w:ascii="Arial" w:eastAsia="等线" w:hAnsi="Arial" w:cs="Arial"/>
          <w:sz w:val="22"/>
        </w:rPr>
        <w:t>公斤，最大续航</w:t>
      </w:r>
      <w:r w:rsidR="001D460B" w:rsidRPr="001D460B">
        <w:rPr>
          <w:rFonts w:ascii="Arial" w:eastAsia="等线" w:hAnsi="Arial" w:cs="Arial"/>
          <w:sz w:val="22"/>
        </w:rPr>
        <w:t>9</w:t>
      </w:r>
      <w:r w:rsidR="001D460B" w:rsidRPr="001D460B">
        <w:rPr>
          <w:rFonts w:ascii="Arial" w:eastAsia="等线" w:hAnsi="Arial" w:cs="Arial"/>
          <w:sz w:val="22"/>
        </w:rPr>
        <w:t>小时，</w:t>
      </w:r>
      <w:r w:rsidR="001D460B" w:rsidRPr="001D460B">
        <w:rPr>
          <w:rFonts w:ascii="Arial" w:eastAsia="等线" w:hAnsi="Arial" w:cs="Arial"/>
          <w:sz w:val="22"/>
        </w:rPr>
        <w:t>5</w:t>
      </w:r>
      <w:r w:rsidR="001D460B" w:rsidRPr="001D460B">
        <w:rPr>
          <w:rFonts w:ascii="Arial" w:eastAsia="等线" w:hAnsi="Arial" w:cs="Arial"/>
          <w:sz w:val="22"/>
        </w:rPr>
        <w:t>分钟快速展开，可搭载光谱成像仪、红外成像仪、可见光相机、激光雷达等各种机载设备，适用于高山测绘与灾害监测。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11" w:name="heading_12"/>
      <w:r>
        <w:rPr>
          <w:rFonts w:ascii="Arial" w:eastAsia="等线" w:hAnsi="Arial" w:cs="Arial"/>
          <w:b/>
          <w:sz w:val="32"/>
        </w:rPr>
        <w:t>（二）技术突破亮点</w:t>
      </w:r>
      <w:bookmarkEnd w:id="11"/>
    </w:p>
    <w:p w:rsidR="00BD3CE8" w:rsidRDefault="0000282E" w:rsidP="0000282E">
      <w:pPr>
        <w:numPr>
          <w:ilvl w:val="0"/>
          <w:numId w:val="7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续航能力大幅提升：氢动力无人机续航时间可达</w:t>
      </w:r>
      <w:r>
        <w:rPr>
          <w:rFonts w:ascii="Arial" w:eastAsia="等线" w:hAnsi="Arial" w:cs="Arial"/>
          <w:sz w:val="22"/>
        </w:rPr>
        <w:t>3-10</w:t>
      </w:r>
      <w:r>
        <w:rPr>
          <w:rFonts w:ascii="Arial" w:eastAsia="等线" w:hAnsi="Arial" w:cs="Arial"/>
          <w:sz w:val="22"/>
        </w:rPr>
        <w:t>小</w:t>
      </w:r>
      <w:r>
        <w:rPr>
          <w:rFonts w:ascii="Arial" w:eastAsia="等线" w:hAnsi="Arial" w:cs="Arial"/>
          <w:sz w:val="22"/>
        </w:rPr>
        <w:t>时，是锂电池无人机（</w:t>
      </w:r>
      <w:r>
        <w:rPr>
          <w:rFonts w:ascii="Arial" w:eastAsia="等线" w:hAnsi="Arial" w:cs="Arial"/>
          <w:sz w:val="22"/>
        </w:rPr>
        <w:t>0.5-1</w:t>
      </w:r>
      <w:r>
        <w:rPr>
          <w:rFonts w:ascii="Arial" w:eastAsia="等线" w:hAnsi="Arial" w:cs="Arial"/>
          <w:sz w:val="22"/>
        </w:rPr>
        <w:t>小时）的</w:t>
      </w:r>
      <w:r>
        <w:rPr>
          <w:rFonts w:ascii="Arial" w:eastAsia="等线" w:hAnsi="Arial" w:cs="Arial"/>
          <w:sz w:val="22"/>
        </w:rPr>
        <w:t>6-10</w:t>
      </w:r>
      <w:r>
        <w:rPr>
          <w:rFonts w:ascii="Arial" w:eastAsia="等线" w:hAnsi="Arial" w:cs="Arial"/>
          <w:sz w:val="22"/>
        </w:rPr>
        <w:t>倍，</w:t>
      </w:r>
      <w:proofErr w:type="gramStart"/>
      <w:r>
        <w:rPr>
          <w:rFonts w:ascii="Arial" w:eastAsia="等线" w:hAnsi="Arial" w:cs="Arial"/>
          <w:sz w:val="22"/>
        </w:rPr>
        <w:t>氢鹏科技</w:t>
      </w:r>
      <w:proofErr w:type="gramEnd"/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天目山一号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无人机以</w:t>
      </w:r>
      <w:r>
        <w:rPr>
          <w:rFonts w:ascii="Arial" w:eastAsia="等线" w:hAnsi="Arial" w:cs="Arial"/>
          <w:sz w:val="22"/>
        </w:rPr>
        <w:t>188.605</w:t>
      </w:r>
      <w:r>
        <w:rPr>
          <w:rFonts w:ascii="Arial" w:eastAsia="等线" w:hAnsi="Arial" w:cs="Arial"/>
          <w:sz w:val="22"/>
        </w:rPr>
        <w:t>公里（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时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分</w:t>
      </w:r>
      <w:r>
        <w:rPr>
          <w:rFonts w:ascii="Arial" w:eastAsia="等线" w:hAnsi="Arial" w:cs="Arial"/>
          <w:sz w:val="22"/>
        </w:rPr>
        <w:t>55</w:t>
      </w:r>
      <w:r>
        <w:rPr>
          <w:rFonts w:ascii="Arial" w:eastAsia="等线" w:hAnsi="Arial" w:cs="Arial"/>
          <w:sz w:val="22"/>
        </w:rPr>
        <w:t>秒）的不间断飞行成绩，刷新氢燃料电池驱动多旋翼无人机飞行最长距离的吉尼斯世界纪录，且该机型为量产型，未做任何定制化改装，彰显商业化产品力；</w:t>
      </w:r>
    </w:p>
    <w:p w:rsidR="00BD3CE8" w:rsidRDefault="0000282E" w:rsidP="0000282E">
      <w:pPr>
        <w:numPr>
          <w:ilvl w:val="0"/>
          <w:numId w:val="8"/>
        </w:numPr>
        <w:spacing w:before="120" w:after="120" w:line="288" w:lineRule="auto"/>
        <w:ind w:firstLineChars="200" w:firstLine="440"/>
        <w:jc w:val="left"/>
      </w:pPr>
      <w:proofErr w:type="gramStart"/>
      <w:r>
        <w:rPr>
          <w:rFonts w:ascii="Arial" w:eastAsia="等线" w:hAnsi="Arial" w:cs="Arial"/>
          <w:sz w:val="22"/>
        </w:rPr>
        <w:t>宽温域</w:t>
      </w:r>
      <w:proofErr w:type="gramEnd"/>
      <w:r>
        <w:rPr>
          <w:rFonts w:ascii="Arial" w:eastAsia="等线" w:hAnsi="Arial" w:cs="Arial"/>
          <w:sz w:val="22"/>
        </w:rPr>
        <w:t>适配能力突破：解决锂电池低温性能衰减难题，主流氢动力无人机可适应</w:t>
      </w:r>
      <w:r>
        <w:rPr>
          <w:rFonts w:ascii="Arial" w:eastAsia="等线" w:hAnsi="Arial" w:cs="Arial"/>
          <w:sz w:val="22"/>
        </w:rPr>
        <w:t>-40℃~60℃</w:t>
      </w:r>
      <w:proofErr w:type="gramStart"/>
      <w:r>
        <w:rPr>
          <w:rFonts w:ascii="Arial" w:eastAsia="等线" w:hAnsi="Arial" w:cs="Arial"/>
          <w:sz w:val="22"/>
        </w:rPr>
        <w:t>的宽温域</w:t>
      </w:r>
      <w:proofErr w:type="gramEnd"/>
      <w:r>
        <w:rPr>
          <w:rFonts w:ascii="Arial" w:eastAsia="等线" w:hAnsi="Arial" w:cs="Arial"/>
          <w:sz w:val="22"/>
        </w:rPr>
        <w:t>环境，</w:t>
      </w:r>
      <w:proofErr w:type="gramStart"/>
      <w:r>
        <w:rPr>
          <w:rFonts w:ascii="Arial" w:eastAsia="等线" w:hAnsi="Arial" w:cs="Arial"/>
          <w:sz w:val="22"/>
        </w:rPr>
        <w:t>协氢新能</w:t>
      </w:r>
      <w:proofErr w:type="gramEnd"/>
      <w:r>
        <w:rPr>
          <w:rFonts w:ascii="Arial" w:eastAsia="等线" w:hAnsi="Arial" w:cs="Arial"/>
          <w:sz w:val="22"/>
        </w:rPr>
        <w:t>源</w:t>
      </w:r>
      <w:r>
        <w:rPr>
          <w:rFonts w:ascii="Arial" w:eastAsia="等线" w:hAnsi="Arial" w:cs="Arial"/>
          <w:sz w:val="22"/>
        </w:rPr>
        <w:t>H15</w:t>
      </w:r>
      <w:r>
        <w:rPr>
          <w:rFonts w:ascii="Arial" w:eastAsia="等线" w:hAnsi="Arial" w:cs="Arial"/>
          <w:sz w:val="22"/>
        </w:rPr>
        <w:t>氢能工业无人机、</w:t>
      </w:r>
      <w:proofErr w:type="gramStart"/>
      <w:r>
        <w:rPr>
          <w:rFonts w:ascii="Arial" w:eastAsia="等线" w:hAnsi="Arial" w:cs="Arial"/>
          <w:sz w:val="22"/>
        </w:rPr>
        <w:t>神开</w:t>
      </w:r>
      <w:r>
        <w:rPr>
          <w:rFonts w:ascii="Arial" w:eastAsia="等线" w:hAnsi="Arial" w:cs="Arial"/>
          <w:sz w:val="22"/>
        </w:rPr>
        <w:t>&amp;</w:t>
      </w:r>
      <w:r>
        <w:rPr>
          <w:rFonts w:ascii="Arial" w:eastAsia="等线" w:hAnsi="Arial" w:cs="Arial"/>
          <w:sz w:val="22"/>
        </w:rPr>
        <w:t>瀚氢联</w:t>
      </w:r>
      <w:proofErr w:type="gramEnd"/>
      <w:r>
        <w:rPr>
          <w:rFonts w:ascii="Arial" w:eastAsia="等线" w:hAnsi="Arial" w:cs="Arial"/>
          <w:sz w:val="22"/>
        </w:rPr>
        <w:t>合推出的氢动力无人机均能在</w:t>
      </w:r>
      <w:r>
        <w:rPr>
          <w:rFonts w:ascii="Arial" w:eastAsia="等线" w:hAnsi="Arial" w:cs="Arial"/>
          <w:sz w:val="22"/>
        </w:rPr>
        <w:t>-40℃</w:t>
      </w:r>
      <w:proofErr w:type="gramStart"/>
      <w:r>
        <w:rPr>
          <w:rFonts w:ascii="Arial" w:eastAsia="等线" w:hAnsi="Arial" w:cs="Arial"/>
          <w:sz w:val="22"/>
        </w:rPr>
        <w:t>极寒环</w:t>
      </w:r>
      <w:proofErr w:type="gramEnd"/>
      <w:r>
        <w:rPr>
          <w:rFonts w:ascii="Arial" w:eastAsia="等线" w:hAnsi="Arial" w:cs="Arial"/>
          <w:sz w:val="22"/>
        </w:rPr>
        <w:t>境下稳定飞行，适配东北地区、高原等极端场景；</w:t>
      </w:r>
    </w:p>
    <w:p w:rsidR="00BD3CE8" w:rsidRDefault="0000282E" w:rsidP="0000282E">
      <w:pPr>
        <w:numPr>
          <w:ilvl w:val="0"/>
          <w:numId w:val="9"/>
        </w:numPr>
        <w:spacing w:before="120" w:after="120" w:line="288" w:lineRule="auto"/>
        <w:ind w:firstLineChars="200" w:firstLine="440"/>
        <w:jc w:val="left"/>
      </w:pPr>
      <w:proofErr w:type="gramStart"/>
      <w:r>
        <w:rPr>
          <w:rFonts w:ascii="Arial" w:eastAsia="等线" w:hAnsi="Arial" w:cs="Arial"/>
          <w:sz w:val="22"/>
        </w:rPr>
        <w:t>补能效率</w:t>
      </w:r>
      <w:proofErr w:type="gramEnd"/>
      <w:r>
        <w:rPr>
          <w:rFonts w:ascii="Arial" w:eastAsia="等线" w:hAnsi="Arial" w:cs="Arial"/>
          <w:sz w:val="22"/>
        </w:rPr>
        <w:t>显著提升：氢动力</w:t>
      </w:r>
      <w:proofErr w:type="gramStart"/>
      <w:r>
        <w:rPr>
          <w:rFonts w:ascii="Arial" w:eastAsia="等线" w:hAnsi="Arial" w:cs="Arial"/>
          <w:sz w:val="22"/>
        </w:rPr>
        <w:t>无人</w:t>
      </w:r>
      <w:r>
        <w:rPr>
          <w:rFonts w:ascii="Arial" w:eastAsia="等线" w:hAnsi="Arial" w:cs="Arial"/>
          <w:sz w:val="22"/>
        </w:rPr>
        <w:t>机补能仅</w:t>
      </w:r>
      <w:proofErr w:type="gramEnd"/>
      <w:r>
        <w:rPr>
          <w:rFonts w:ascii="Arial" w:eastAsia="等线" w:hAnsi="Arial" w:cs="Arial"/>
          <w:sz w:val="22"/>
        </w:rPr>
        <w:t>需</w:t>
      </w:r>
      <w:r>
        <w:rPr>
          <w:rFonts w:ascii="Arial" w:eastAsia="等线" w:hAnsi="Arial" w:cs="Arial"/>
          <w:sz w:val="22"/>
        </w:rPr>
        <w:t>3-5</w:t>
      </w:r>
      <w:r>
        <w:rPr>
          <w:rFonts w:ascii="Arial" w:eastAsia="等线" w:hAnsi="Arial" w:cs="Arial"/>
          <w:sz w:val="22"/>
        </w:rPr>
        <w:t>分钟，</w:t>
      </w:r>
      <w:proofErr w:type="gramStart"/>
      <w:r>
        <w:rPr>
          <w:rFonts w:ascii="Arial" w:eastAsia="等线" w:hAnsi="Arial" w:cs="Arial"/>
          <w:sz w:val="22"/>
        </w:rPr>
        <w:t>补能效</w:t>
      </w:r>
      <w:proofErr w:type="gramEnd"/>
      <w:r>
        <w:rPr>
          <w:rFonts w:ascii="Arial" w:eastAsia="等线" w:hAnsi="Arial" w:cs="Arial"/>
          <w:sz w:val="22"/>
        </w:rPr>
        <w:t>率比锂电池无人机（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小时充电）提升</w:t>
      </w:r>
      <w:r>
        <w:rPr>
          <w:rFonts w:ascii="Arial" w:eastAsia="等线" w:hAnsi="Arial" w:cs="Arial"/>
          <w:sz w:val="22"/>
        </w:rPr>
        <w:t>12-24</w:t>
      </w:r>
      <w:r>
        <w:rPr>
          <w:rFonts w:ascii="Arial" w:eastAsia="等线" w:hAnsi="Arial" w:cs="Arial"/>
          <w:sz w:val="22"/>
        </w:rPr>
        <w:t>倍，大幅提升作业效率，解决传统无人机多次起降的痛点；</w:t>
      </w:r>
    </w:p>
    <w:p w:rsidR="00BD3CE8" w:rsidRDefault="0000282E" w:rsidP="0000282E">
      <w:pPr>
        <w:numPr>
          <w:ilvl w:val="0"/>
          <w:numId w:val="10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lastRenderedPageBreak/>
        <w:t>国产化率全面提升：膜电极、双极板、燃料电池控制器等核心部件实现国产化，核心技术自主可控，有效降低部件成本，推动行业规模化发展。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12" w:name="heading_13"/>
      <w:r>
        <w:rPr>
          <w:rFonts w:ascii="Arial" w:eastAsia="等线" w:hAnsi="Arial" w:cs="Arial"/>
          <w:b/>
          <w:sz w:val="32"/>
        </w:rPr>
        <w:t>（三）现存技术短板</w:t>
      </w:r>
      <w:bookmarkEnd w:id="12"/>
    </w:p>
    <w:p w:rsidR="00BD3CE8" w:rsidRDefault="0000282E" w:rsidP="0000282E">
      <w:pPr>
        <w:numPr>
          <w:ilvl w:val="0"/>
          <w:numId w:val="11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储氢技术仍有瓶颈：高压气态储氢密度不足，液氢储氢成本高，固态储氢技术尚未成熟，影响无人机有效载荷与经济性；</w:t>
      </w:r>
    </w:p>
    <w:p w:rsidR="00BD3CE8" w:rsidRDefault="0000282E" w:rsidP="0000282E">
      <w:pPr>
        <w:numPr>
          <w:ilvl w:val="0"/>
          <w:numId w:val="12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燃料电池寿命待提升：目前氢燃料电池寿命已从</w:t>
      </w:r>
      <w:r>
        <w:rPr>
          <w:rFonts w:ascii="Arial" w:eastAsia="等线" w:hAnsi="Arial" w:cs="Arial"/>
          <w:sz w:val="22"/>
        </w:rPr>
        <w:t>1000</w:t>
      </w:r>
      <w:r>
        <w:rPr>
          <w:rFonts w:ascii="Arial" w:eastAsia="等线" w:hAnsi="Arial" w:cs="Arial"/>
          <w:sz w:val="22"/>
        </w:rPr>
        <w:t>小时提升至</w:t>
      </w:r>
      <w:r>
        <w:rPr>
          <w:rFonts w:ascii="Arial" w:eastAsia="等线" w:hAnsi="Arial" w:cs="Arial"/>
          <w:sz w:val="22"/>
        </w:rPr>
        <w:t>3000</w:t>
      </w:r>
      <w:r>
        <w:rPr>
          <w:rFonts w:ascii="Arial" w:eastAsia="等线" w:hAnsi="Arial" w:cs="Arial"/>
          <w:sz w:val="22"/>
        </w:rPr>
        <w:t>小时以上，但相较于工业级无人机的长期使用需求，仍有提升空间，且极端工况下的可靠性需进一步验证；</w:t>
      </w:r>
    </w:p>
    <w:p w:rsidR="00BD3CE8" w:rsidRDefault="0000282E" w:rsidP="0000282E">
      <w:pPr>
        <w:numPr>
          <w:ilvl w:val="0"/>
          <w:numId w:val="13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系统集成精度不足：部分产品存在动力输出与飞行姿态协同性不够的问题，高空、强风等复杂环境下的稳定性有待优化；</w:t>
      </w:r>
    </w:p>
    <w:p w:rsidR="00BD3CE8" w:rsidRDefault="0000282E" w:rsidP="0000282E">
      <w:pPr>
        <w:numPr>
          <w:ilvl w:val="0"/>
          <w:numId w:val="14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核心部件成本偏高：尽管整体成本已出现拐点，但储氢瓶、</w:t>
      </w:r>
      <w:proofErr w:type="gramStart"/>
      <w:r>
        <w:rPr>
          <w:rFonts w:ascii="Arial" w:eastAsia="等线" w:hAnsi="Arial" w:cs="Arial"/>
          <w:sz w:val="22"/>
        </w:rPr>
        <w:t>燃料电池电堆等</w:t>
      </w:r>
      <w:proofErr w:type="gramEnd"/>
      <w:r>
        <w:rPr>
          <w:rFonts w:ascii="Arial" w:eastAsia="等线" w:hAnsi="Arial" w:cs="Arial"/>
          <w:sz w:val="22"/>
        </w:rPr>
        <w:t>核心部件的成本仍高于锂电池相关部件，制约中低端市场渗透。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13" w:name="heading_14"/>
      <w:r>
        <w:rPr>
          <w:rFonts w:ascii="Arial" w:eastAsia="等线" w:hAnsi="Arial" w:cs="Arial"/>
          <w:b/>
          <w:sz w:val="36"/>
        </w:rPr>
        <w:t>四、行业产业链分析</w:t>
      </w:r>
      <w:bookmarkEnd w:id="13"/>
    </w:p>
    <w:p w:rsidR="00BD3CE8" w:rsidRDefault="0000282E" w:rsidP="006B490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氢动力无人机行业产业链清晰，分为上游核心原材料与零部件、中游整机制造与集成、下游应用与服务三大环节，同时受政策、资本、基础设施等外部环境影响，形成完整的产业生态。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14" w:name="heading_15"/>
      <w:r>
        <w:rPr>
          <w:rFonts w:ascii="Arial" w:eastAsia="等线" w:hAnsi="Arial" w:cs="Arial"/>
          <w:b/>
          <w:sz w:val="32"/>
        </w:rPr>
        <w:t>（一）上游：核心原材料与零部件</w:t>
      </w:r>
      <w:bookmarkEnd w:id="14"/>
    </w:p>
    <w:p w:rsidR="00BD3CE8" w:rsidRDefault="0000282E" w:rsidP="006B490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上游是行业发展的基础，直接决定产品性能与成本，主要包括氢燃料电池核心部件、储氢系统部件、无人机基础部件及氢气供应四大类：</w:t>
      </w:r>
    </w:p>
    <w:p w:rsidR="00BD3CE8" w:rsidRDefault="0000282E" w:rsidP="0000282E">
      <w:pPr>
        <w:numPr>
          <w:ilvl w:val="0"/>
          <w:numId w:val="15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氢燃料电池核心部件：膜电极、双极板、电堆、催化剂、质子交换膜等，是成本占比最高的环节（约占整机成本的</w:t>
      </w:r>
      <w:r>
        <w:rPr>
          <w:rFonts w:ascii="Arial" w:eastAsia="等线" w:hAnsi="Arial" w:cs="Arial"/>
          <w:sz w:val="22"/>
        </w:rPr>
        <w:t>40%-50%</w:t>
      </w:r>
      <w:r>
        <w:rPr>
          <w:rFonts w:ascii="Arial" w:eastAsia="等线" w:hAnsi="Arial" w:cs="Arial"/>
          <w:sz w:val="22"/>
        </w:rPr>
        <w:t>），目前国内企业已实现国产化突破，成本持续下降；</w:t>
      </w:r>
    </w:p>
    <w:p w:rsidR="00BD3CE8" w:rsidRDefault="0000282E" w:rsidP="0000282E">
      <w:pPr>
        <w:numPr>
          <w:ilvl w:val="0"/>
          <w:numId w:val="16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储氢系统部件：储氢瓶（高压气瓶</w:t>
      </w:r>
      <w:r>
        <w:rPr>
          <w:rFonts w:ascii="Arial" w:eastAsia="等线" w:hAnsi="Arial" w:cs="Arial"/>
          <w:sz w:val="22"/>
        </w:rPr>
        <w:t>、液氢储氢罐）、减压阀、氢气管路等，核心需求是轻量化、高安全性，目前</w:t>
      </w:r>
      <w:r>
        <w:rPr>
          <w:rFonts w:ascii="Arial" w:eastAsia="等线" w:hAnsi="Arial" w:cs="Arial"/>
          <w:sz w:val="22"/>
        </w:rPr>
        <w:t>35MPa</w:t>
      </w:r>
      <w:r>
        <w:rPr>
          <w:rFonts w:ascii="Arial" w:eastAsia="等线" w:hAnsi="Arial" w:cs="Arial"/>
          <w:sz w:val="22"/>
        </w:rPr>
        <w:t>高压储氢瓶已实现规模化生产，</w:t>
      </w:r>
      <w:r>
        <w:rPr>
          <w:rFonts w:ascii="Arial" w:eastAsia="等线" w:hAnsi="Arial" w:cs="Arial"/>
          <w:sz w:val="22"/>
        </w:rPr>
        <w:t>IV</w:t>
      </w:r>
      <w:r>
        <w:rPr>
          <w:rFonts w:ascii="Arial" w:eastAsia="等线" w:hAnsi="Arial" w:cs="Arial"/>
          <w:sz w:val="22"/>
        </w:rPr>
        <w:t>型储氢瓶研发加速；</w:t>
      </w:r>
    </w:p>
    <w:p w:rsidR="00BD3CE8" w:rsidRDefault="0000282E" w:rsidP="0000282E">
      <w:pPr>
        <w:numPr>
          <w:ilvl w:val="0"/>
          <w:numId w:val="17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无人机基础部件：机身框架、电机、螺旋桨、</w:t>
      </w:r>
      <w:proofErr w:type="gramStart"/>
      <w:r>
        <w:rPr>
          <w:rFonts w:ascii="Arial" w:eastAsia="等线" w:hAnsi="Arial" w:cs="Arial"/>
          <w:sz w:val="22"/>
        </w:rPr>
        <w:t>飞控系统</w:t>
      </w:r>
      <w:proofErr w:type="gramEnd"/>
      <w:r>
        <w:rPr>
          <w:rFonts w:ascii="Arial" w:eastAsia="等线" w:hAnsi="Arial" w:cs="Arial"/>
          <w:sz w:val="22"/>
        </w:rPr>
        <w:t>、导航系统等，与传统无人机通用，技术成熟，可实现规模化采购；</w:t>
      </w:r>
    </w:p>
    <w:p w:rsidR="00BD3CE8" w:rsidRDefault="0000282E" w:rsidP="0000282E">
      <w:pPr>
        <w:numPr>
          <w:ilvl w:val="0"/>
          <w:numId w:val="18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氢气供应：主要包括氢气制备、储运，</w:t>
      </w:r>
      <w:proofErr w:type="gramStart"/>
      <w:r>
        <w:rPr>
          <w:rFonts w:ascii="Arial" w:eastAsia="等线" w:hAnsi="Arial" w:cs="Arial"/>
          <w:sz w:val="22"/>
        </w:rPr>
        <w:t>绿氢项目</w:t>
      </w:r>
      <w:proofErr w:type="gramEnd"/>
      <w:r>
        <w:rPr>
          <w:rFonts w:ascii="Arial" w:eastAsia="等线" w:hAnsi="Arial" w:cs="Arial"/>
          <w:sz w:val="22"/>
        </w:rPr>
        <w:t>大规模上马推动氢气价格持续走低，为行业发展提供成本支撑，未来分布式制氢与加氢设施将成为重点布局方向。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15" w:name="heading_16"/>
      <w:r>
        <w:rPr>
          <w:rFonts w:ascii="Arial" w:eastAsia="等线" w:hAnsi="Arial" w:cs="Arial"/>
          <w:b/>
          <w:sz w:val="32"/>
        </w:rPr>
        <w:t>（二）中游：整机制造与集成</w:t>
      </w:r>
      <w:bookmarkEnd w:id="15"/>
    </w:p>
    <w:p w:rsidR="00BD3CE8" w:rsidRDefault="0000282E" w:rsidP="00AC5FC9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lastRenderedPageBreak/>
        <w:t>中游是产业链的核心环节，负责将上游零部件进行集成、组装与调试，打造符合不同应用场景的氢动力无人机产品</w:t>
      </w:r>
      <w:r>
        <w:rPr>
          <w:rFonts w:ascii="Arial" w:eastAsia="等线" w:hAnsi="Arial" w:cs="Arial"/>
          <w:sz w:val="22"/>
        </w:rPr>
        <w:t>，同时开展核心技术研发与优化。目前国内中游企业主要分为三类：</w:t>
      </w:r>
    </w:p>
    <w:p w:rsidR="00BD3CE8" w:rsidRPr="00977E8A" w:rsidRDefault="0000282E" w:rsidP="0000282E">
      <w:pPr>
        <w:numPr>
          <w:ilvl w:val="0"/>
          <w:numId w:val="19"/>
        </w:numPr>
        <w:spacing w:before="120" w:after="120" w:line="288" w:lineRule="auto"/>
        <w:ind w:firstLineChars="200" w:firstLine="440"/>
        <w:jc w:val="left"/>
      </w:pPr>
      <w:r w:rsidRPr="00977E8A">
        <w:rPr>
          <w:rFonts w:ascii="Arial" w:eastAsia="等线" w:hAnsi="Arial" w:cs="Arial"/>
          <w:sz w:val="22"/>
        </w:rPr>
        <w:t>专业氢能企业延伸：</w:t>
      </w:r>
      <w:proofErr w:type="gramStart"/>
      <w:r w:rsidRPr="00977E8A">
        <w:rPr>
          <w:rFonts w:ascii="Arial" w:eastAsia="等线" w:hAnsi="Arial" w:cs="Arial"/>
          <w:sz w:val="22"/>
        </w:rPr>
        <w:t>如</w:t>
      </w:r>
      <w:r w:rsidR="00F8746A" w:rsidRPr="00977E8A">
        <w:rPr>
          <w:rFonts w:ascii="Arial" w:eastAsia="等线" w:hAnsi="Arial" w:cs="Arial"/>
          <w:sz w:val="22"/>
        </w:rPr>
        <w:t>协氢</w:t>
      </w:r>
      <w:proofErr w:type="gramEnd"/>
      <w:r w:rsidR="00F8746A" w:rsidRPr="00977E8A">
        <w:rPr>
          <w:rFonts w:ascii="Arial" w:eastAsia="等线" w:hAnsi="Arial" w:cs="Arial"/>
          <w:sz w:val="22"/>
        </w:rPr>
        <w:t>新能源</w:t>
      </w:r>
      <w:r w:rsidR="00F8746A">
        <w:rPr>
          <w:rFonts w:ascii="Arial" w:eastAsia="等线" w:hAnsi="Arial" w:cs="Arial" w:hint="eastAsia"/>
          <w:sz w:val="22"/>
        </w:rPr>
        <w:t>、</w:t>
      </w:r>
      <w:proofErr w:type="gramStart"/>
      <w:r w:rsidR="006B4901" w:rsidRPr="00977E8A">
        <w:rPr>
          <w:rFonts w:ascii="Arial" w:eastAsia="等线" w:hAnsi="Arial" w:cs="Arial" w:hint="eastAsia"/>
          <w:sz w:val="22"/>
        </w:rPr>
        <w:t>氢航科技</w:t>
      </w:r>
      <w:proofErr w:type="gramEnd"/>
      <w:r w:rsidR="006B4901" w:rsidRPr="00977E8A">
        <w:rPr>
          <w:rFonts w:ascii="Arial" w:eastAsia="等线" w:hAnsi="Arial" w:cs="Arial" w:hint="eastAsia"/>
          <w:sz w:val="22"/>
        </w:rPr>
        <w:t>、</w:t>
      </w:r>
      <w:r w:rsidR="00F8746A">
        <w:rPr>
          <w:rFonts w:ascii="Arial" w:eastAsia="等线" w:hAnsi="Arial" w:cs="Arial" w:hint="eastAsia"/>
          <w:sz w:val="22"/>
        </w:rPr>
        <w:t>西安</w:t>
      </w:r>
      <w:proofErr w:type="gramStart"/>
      <w:r w:rsidR="00F8746A">
        <w:rPr>
          <w:rFonts w:ascii="Arial" w:eastAsia="等线" w:hAnsi="Arial" w:cs="Arial" w:hint="eastAsia"/>
          <w:sz w:val="22"/>
        </w:rPr>
        <w:t>同尘和光氢</w:t>
      </w:r>
      <w:proofErr w:type="gramEnd"/>
      <w:r w:rsidR="00F8746A">
        <w:rPr>
          <w:rFonts w:ascii="Arial" w:eastAsia="等线" w:hAnsi="Arial" w:cs="Arial" w:hint="eastAsia"/>
          <w:sz w:val="22"/>
        </w:rPr>
        <w:t>科技、</w:t>
      </w:r>
      <w:proofErr w:type="gramStart"/>
      <w:r w:rsidRPr="00977E8A">
        <w:rPr>
          <w:rFonts w:ascii="Arial" w:eastAsia="等线" w:hAnsi="Arial" w:cs="Arial"/>
          <w:sz w:val="22"/>
        </w:rPr>
        <w:t>氢鹏科技</w:t>
      </w:r>
      <w:proofErr w:type="gramEnd"/>
      <w:r w:rsidRPr="00977E8A">
        <w:rPr>
          <w:rFonts w:ascii="Arial" w:eastAsia="等线" w:hAnsi="Arial" w:cs="Arial"/>
          <w:sz w:val="22"/>
        </w:rPr>
        <w:t>、</w:t>
      </w:r>
      <w:proofErr w:type="gramStart"/>
      <w:r w:rsidRPr="00977E8A">
        <w:rPr>
          <w:rFonts w:ascii="Arial" w:eastAsia="等线" w:hAnsi="Arial" w:cs="Arial"/>
          <w:sz w:val="22"/>
        </w:rPr>
        <w:t>瀚</w:t>
      </w:r>
      <w:proofErr w:type="gramEnd"/>
      <w:r w:rsidRPr="00977E8A">
        <w:rPr>
          <w:rFonts w:ascii="Arial" w:eastAsia="等线" w:hAnsi="Arial" w:cs="Arial"/>
          <w:sz w:val="22"/>
        </w:rPr>
        <w:t>氢动力等，聚焦氢燃料电池技术，延伸至无人机整机制造，技术优势突出；</w:t>
      </w:r>
    </w:p>
    <w:p w:rsidR="00BD3CE8" w:rsidRPr="00977E8A" w:rsidRDefault="0000282E" w:rsidP="0000282E">
      <w:pPr>
        <w:numPr>
          <w:ilvl w:val="0"/>
          <w:numId w:val="20"/>
        </w:numPr>
        <w:spacing w:before="120" w:after="120" w:line="288" w:lineRule="auto"/>
        <w:ind w:firstLineChars="200" w:firstLine="440"/>
        <w:jc w:val="left"/>
      </w:pPr>
      <w:r w:rsidRPr="00977E8A">
        <w:rPr>
          <w:rFonts w:ascii="Arial" w:eastAsia="等线" w:hAnsi="Arial" w:cs="Arial"/>
          <w:sz w:val="22"/>
        </w:rPr>
        <w:t>传统无人机企业转型：</w:t>
      </w:r>
      <w:proofErr w:type="gramStart"/>
      <w:r w:rsidRPr="00977E8A">
        <w:rPr>
          <w:rFonts w:ascii="Arial" w:eastAsia="等线" w:hAnsi="Arial" w:cs="Arial"/>
          <w:sz w:val="22"/>
        </w:rPr>
        <w:t>如大疆创新</w:t>
      </w:r>
      <w:proofErr w:type="gramEnd"/>
      <w:r w:rsidRPr="00977E8A">
        <w:rPr>
          <w:rFonts w:ascii="Arial" w:eastAsia="等线" w:hAnsi="Arial" w:cs="Arial"/>
          <w:sz w:val="22"/>
        </w:rPr>
        <w:t>、</w:t>
      </w:r>
      <w:proofErr w:type="gramStart"/>
      <w:r w:rsidRPr="00977E8A">
        <w:rPr>
          <w:rFonts w:ascii="Arial" w:eastAsia="等线" w:hAnsi="Arial" w:cs="Arial"/>
          <w:sz w:val="22"/>
        </w:rPr>
        <w:t>亿航智</w:t>
      </w:r>
      <w:proofErr w:type="gramEnd"/>
      <w:r w:rsidRPr="00977E8A">
        <w:rPr>
          <w:rFonts w:ascii="Arial" w:eastAsia="等线" w:hAnsi="Arial" w:cs="Arial"/>
          <w:sz w:val="22"/>
        </w:rPr>
        <w:t>能等，依托自身无人机制造经验，布局氢动力无人机产品线，市场渠道优势明显；</w:t>
      </w:r>
    </w:p>
    <w:p w:rsidR="00BD3CE8" w:rsidRPr="00977E8A" w:rsidRDefault="0000282E" w:rsidP="0000282E">
      <w:pPr>
        <w:numPr>
          <w:ilvl w:val="0"/>
          <w:numId w:val="21"/>
        </w:numPr>
        <w:spacing w:before="120" w:after="120" w:line="288" w:lineRule="auto"/>
        <w:ind w:firstLineChars="200" w:firstLine="440"/>
        <w:jc w:val="left"/>
      </w:pPr>
      <w:r w:rsidRPr="00977E8A">
        <w:rPr>
          <w:rFonts w:ascii="Arial" w:eastAsia="等线" w:hAnsi="Arial" w:cs="Arial"/>
          <w:sz w:val="22"/>
        </w:rPr>
        <w:t>科研机构合作转化：如哈工大重研院、航天氢能等，依托高校、科研院所的技术积累，开展技术转化与产品研发，聚焦高端工业级场景。</w:t>
      </w:r>
    </w:p>
    <w:p w:rsidR="00BD3CE8" w:rsidRDefault="0000282E" w:rsidP="00AC5FC9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目前国内已发布超过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款氢动力无人机，覆盖从微型到大型的全谱系，具备量产能力的厂商不超过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家，行业集中度较高，头部企业</w:t>
      </w:r>
      <w:r w:rsidR="00AC5FC9">
        <w:rPr>
          <w:rFonts w:ascii="Arial" w:eastAsia="等线" w:hAnsi="Arial" w:cs="Arial" w:hint="eastAsia"/>
          <w:sz w:val="22"/>
        </w:rPr>
        <w:t>主要</w:t>
      </w:r>
      <w:proofErr w:type="gramStart"/>
      <w:r w:rsidR="00AC5FC9">
        <w:rPr>
          <w:rFonts w:ascii="Arial" w:eastAsia="等线" w:hAnsi="Arial" w:cs="Arial" w:hint="eastAsia"/>
          <w:sz w:val="22"/>
        </w:rPr>
        <w:t>是</w:t>
      </w:r>
      <w:r w:rsidR="00AC5FC9" w:rsidRPr="00A97731">
        <w:rPr>
          <w:rFonts w:ascii="Arial" w:eastAsia="等线" w:hAnsi="Arial" w:cs="Arial" w:hint="eastAsia"/>
          <w:sz w:val="22"/>
          <w:highlight w:val="yellow"/>
        </w:rPr>
        <w:t>协氢新能源</w:t>
      </w:r>
      <w:proofErr w:type="gramEnd"/>
      <w:r w:rsidR="00A97731" w:rsidRPr="00A97731">
        <w:rPr>
          <w:rFonts w:ascii="Arial" w:eastAsia="等线" w:hAnsi="Arial" w:cs="Arial" w:hint="eastAsia"/>
          <w:sz w:val="22"/>
          <w:highlight w:val="yellow"/>
        </w:rPr>
        <w:t>（</w:t>
      </w:r>
      <w:hyperlink r:id="rId7" w:history="1"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氢无人机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\</w:t>
        </w:r>
        <w:proofErr w:type="gramStart"/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协氢无人机</w:t>
        </w:r>
        <w:proofErr w:type="gramEnd"/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宣传页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-251208.pdf</w:t>
        </w:r>
      </w:hyperlink>
      <w:r w:rsidR="00A97731">
        <w:rPr>
          <w:rFonts w:ascii="Arial" w:eastAsia="等线" w:hAnsi="Arial" w:cs="Arial" w:hint="eastAsia"/>
          <w:sz w:val="22"/>
          <w:highlight w:val="yellow"/>
        </w:rPr>
        <w:t>、</w:t>
      </w:r>
      <w:hyperlink r:id="rId8" w:history="1"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氢无人机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\</w:t>
        </w:r>
        <w:proofErr w:type="gramStart"/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协氢无人机</w:t>
        </w:r>
        <w:proofErr w:type="gramEnd"/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产品报价表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251208.xlsx</w:t>
        </w:r>
      </w:hyperlink>
      <w:r w:rsidR="00A97731">
        <w:rPr>
          <w:rFonts w:ascii="Arial" w:eastAsia="等线" w:hAnsi="Arial" w:cs="Arial" w:hint="eastAsia"/>
          <w:sz w:val="22"/>
          <w:highlight w:val="yellow"/>
        </w:rPr>
        <w:t>）</w:t>
      </w:r>
      <w:r w:rsidR="00AC5FC9" w:rsidRPr="00A97731">
        <w:rPr>
          <w:rFonts w:ascii="Arial" w:eastAsia="等线" w:hAnsi="Arial" w:cs="Arial" w:hint="eastAsia"/>
          <w:sz w:val="22"/>
          <w:highlight w:val="yellow"/>
        </w:rPr>
        <w:t>、</w:t>
      </w:r>
      <w:proofErr w:type="gramStart"/>
      <w:r w:rsidR="00AC5FC9" w:rsidRPr="00A97731">
        <w:rPr>
          <w:rFonts w:ascii="Arial" w:eastAsia="等线" w:hAnsi="Arial" w:cs="Arial" w:hint="eastAsia"/>
          <w:sz w:val="22"/>
          <w:highlight w:val="yellow"/>
        </w:rPr>
        <w:t>氢航科技</w:t>
      </w:r>
      <w:proofErr w:type="gramEnd"/>
      <w:r w:rsidR="00A97731">
        <w:rPr>
          <w:rFonts w:ascii="Arial" w:eastAsia="等线" w:hAnsi="Arial" w:cs="Arial" w:hint="eastAsia"/>
          <w:sz w:val="22"/>
          <w:highlight w:val="yellow"/>
        </w:rPr>
        <w:t>(</w:t>
      </w:r>
      <w:hyperlink r:id="rId9" w:history="1"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氢无人机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\</w:t>
        </w:r>
        <w:proofErr w:type="gramStart"/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氢航科技</w:t>
        </w:r>
        <w:proofErr w:type="gramEnd"/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企业手册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2026.01.23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版</w:t>
        </w:r>
        <w:r w:rsidR="00A97731"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.pdf</w:t>
        </w:r>
      </w:hyperlink>
      <w:r w:rsidR="00A97731">
        <w:rPr>
          <w:rFonts w:ascii="Arial" w:eastAsia="等线" w:hAnsi="Arial" w:cs="Arial"/>
          <w:sz w:val="22"/>
          <w:highlight w:val="yellow"/>
        </w:rPr>
        <w:t>)</w:t>
      </w:r>
      <w:r w:rsidR="00AC5FC9">
        <w:rPr>
          <w:rFonts w:ascii="Arial" w:eastAsia="等线" w:hAnsi="Arial" w:cs="Arial" w:hint="eastAsia"/>
          <w:sz w:val="22"/>
        </w:rPr>
        <w:t>等</w:t>
      </w:r>
      <w:r w:rsidR="009255E0">
        <w:rPr>
          <w:rFonts w:ascii="Arial" w:eastAsia="等线" w:hAnsi="Arial" w:cs="Arial" w:hint="eastAsia"/>
          <w:sz w:val="22"/>
        </w:rPr>
        <w:t>，</w:t>
      </w:r>
      <w:r>
        <w:rPr>
          <w:rFonts w:ascii="Arial" w:eastAsia="等线" w:hAnsi="Arial" w:cs="Arial"/>
          <w:sz w:val="22"/>
        </w:rPr>
        <w:t>凭借技术与产能优势，占据主要市场份额。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16" w:name="heading_17"/>
      <w:r>
        <w:rPr>
          <w:rFonts w:ascii="Arial" w:eastAsia="等线" w:hAnsi="Arial" w:cs="Arial"/>
          <w:b/>
          <w:sz w:val="32"/>
        </w:rPr>
        <w:t>（三）下游：应用场景与服务</w:t>
      </w:r>
      <w:bookmarkEnd w:id="16"/>
    </w:p>
    <w:p w:rsidR="00BD3CE8" w:rsidRDefault="0000282E" w:rsidP="00EC5C0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下游应用场景主要聚焦工业级领域，依托长续航、</w:t>
      </w:r>
      <w:proofErr w:type="gramStart"/>
      <w:r>
        <w:rPr>
          <w:rFonts w:ascii="Arial" w:eastAsia="等线" w:hAnsi="Arial" w:cs="Arial"/>
          <w:sz w:val="22"/>
        </w:rPr>
        <w:t>宽温域</w:t>
      </w:r>
      <w:proofErr w:type="gramEnd"/>
      <w:r>
        <w:rPr>
          <w:rFonts w:ascii="Arial" w:eastAsia="等线" w:hAnsi="Arial" w:cs="Arial"/>
          <w:sz w:val="22"/>
        </w:rPr>
        <w:t>、零排放的优势，填补锂电池无人机的应用空白，目前已在电力巡检、</w:t>
      </w:r>
      <w:proofErr w:type="gramStart"/>
      <w:r>
        <w:rPr>
          <w:rFonts w:ascii="Arial" w:eastAsia="等线" w:hAnsi="Arial" w:cs="Arial"/>
          <w:sz w:val="22"/>
        </w:rPr>
        <w:t>光伏风</w:t>
      </w:r>
      <w:proofErr w:type="gramEnd"/>
      <w:r>
        <w:rPr>
          <w:rFonts w:ascii="Arial" w:eastAsia="等线" w:hAnsi="Arial" w:cs="Arial"/>
          <w:sz w:val="22"/>
        </w:rPr>
        <w:t>电巡检、应急救援、海洋作业等场景实现落地，同时逐步向低空物流、农业植保等领域拓展。</w:t>
      </w:r>
    </w:p>
    <w:p w:rsidR="00BD3CE8" w:rsidRDefault="0000282E" w:rsidP="00EC5C0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下游服务环节逐步完善，从单一设备销售向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氢能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无人机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综合服务转型，包括设备租赁、运维服务、加氢服务、定制</w:t>
      </w:r>
      <w:proofErr w:type="gramStart"/>
      <w:r>
        <w:rPr>
          <w:rFonts w:ascii="Arial" w:eastAsia="等线" w:hAnsi="Arial" w:cs="Arial"/>
          <w:sz w:val="22"/>
        </w:rPr>
        <w:t>化解决</w:t>
      </w:r>
      <w:proofErr w:type="gramEnd"/>
      <w:r>
        <w:rPr>
          <w:rFonts w:ascii="Arial" w:eastAsia="等线" w:hAnsi="Arial" w:cs="Arial"/>
          <w:sz w:val="22"/>
        </w:rPr>
        <w:t>方案等，成为</w:t>
      </w:r>
      <w:r>
        <w:rPr>
          <w:rFonts w:ascii="Arial" w:eastAsia="等线" w:hAnsi="Arial" w:cs="Arial"/>
          <w:sz w:val="22"/>
        </w:rPr>
        <w:t>企业盈利的重要增长点。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17" w:name="heading_18"/>
      <w:r>
        <w:rPr>
          <w:rFonts w:ascii="Arial" w:eastAsia="等线" w:hAnsi="Arial" w:cs="Arial"/>
          <w:b/>
          <w:sz w:val="32"/>
        </w:rPr>
        <w:t>（四）产业</w:t>
      </w:r>
      <w:proofErr w:type="gramStart"/>
      <w:r>
        <w:rPr>
          <w:rFonts w:ascii="Arial" w:eastAsia="等线" w:hAnsi="Arial" w:cs="Arial"/>
          <w:b/>
          <w:sz w:val="32"/>
        </w:rPr>
        <w:t>链配套</w:t>
      </w:r>
      <w:proofErr w:type="gramEnd"/>
      <w:r>
        <w:rPr>
          <w:rFonts w:ascii="Arial" w:eastAsia="等线" w:hAnsi="Arial" w:cs="Arial"/>
          <w:b/>
          <w:sz w:val="32"/>
        </w:rPr>
        <w:t>环境</w:t>
      </w:r>
      <w:bookmarkEnd w:id="17"/>
    </w:p>
    <w:p w:rsidR="00BD3CE8" w:rsidRDefault="0000282E" w:rsidP="0000282E">
      <w:pPr>
        <w:numPr>
          <w:ilvl w:val="0"/>
          <w:numId w:val="22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政策环境：国家层面将氢能纳入战略性新兴产业，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月，工信部、</w:t>
      </w:r>
      <w:proofErr w:type="gramStart"/>
      <w:r>
        <w:rPr>
          <w:rFonts w:ascii="Arial" w:eastAsia="等线" w:hAnsi="Arial" w:cs="Arial"/>
          <w:sz w:val="22"/>
        </w:rPr>
        <w:t>发改委</w:t>
      </w:r>
      <w:proofErr w:type="gramEnd"/>
      <w:r>
        <w:rPr>
          <w:rFonts w:ascii="Arial" w:eastAsia="等线" w:hAnsi="Arial" w:cs="Arial"/>
          <w:sz w:val="22"/>
        </w:rPr>
        <w:t>、能源局三部门联合发文，将氢能无人机创新场景正式纳入国家试点奖励范围；地方层面，东北地区将其纳入</w:t>
      </w:r>
      <w:proofErr w:type="gramStart"/>
      <w:r>
        <w:rPr>
          <w:rFonts w:ascii="Arial" w:eastAsia="等线" w:hAnsi="Arial" w:cs="Arial"/>
          <w:sz w:val="22"/>
        </w:rPr>
        <w:t>极寒地区</w:t>
      </w:r>
      <w:proofErr w:type="gramEnd"/>
      <w:r>
        <w:rPr>
          <w:rFonts w:ascii="Arial" w:eastAsia="等线" w:hAnsi="Arial" w:cs="Arial"/>
          <w:sz w:val="22"/>
        </w:rPr>
        <w:t>应急救援装备体系，西北地区推进其在光伏、</w:t>
      </w:r>
      <w:proofErr w:type="gramStart"/>
      <w:r>
        <w:rPr>
          <w:rFonts w:ascii="Arial" w:eastAsia="等线" w:hAnsi="Arial" w:cs="Arial"/>
          <w:sz w:val="22"/>
        </w:rPr>
        <w:t>风电运</w:t>
      </w:r>
      <w:proofErr w:type="gramEnd"/>
      <w:r>
        <w:rPr>
          <w:rFonts w:ascii="Arial" w:eastAsia="等线" w:hAnsi="Arial" w:cs="Arial"/>
          <w:sz w:val="22"/>
        </w:rPr>
        <w:t>维中的应用，沿海地区支持其参与海洋巡检，形成全方位政策支持体系；</w:t>
      </w:r>
    </w:p>
    <w:p w:rsidR="00BD3CE8" w:rsidRDefault="0000282E" w:rsidP="0000282E">
      <w:pPr>
        <w:numPr>
          <w:ilvl w:val="0"/>
          <w:numId w:val="23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基础设施：目前氢气加注站点布</w:t>
      </w:r>
      <w:r>
        <w:rPr>
          <w:rFonts w:ascii="Arial" w:eastAsia="等线" w:hAnsi="Arial" w:cs="Arial"/>
          <w:sz w:val="22"/>
        </w:rPr>
        <w:t>局不足，全球加氢</w:t>
      </w:r>
      <w:proofErr w:type="gramStart"/>
      <w:r>
        <w:rPr>
          <w:rFonts w:ascii="Arial" w:eastAsia="等线" w:hAnsi="Arial" w:cs="Arial"/>
          <w:sz w:val="22"/>
        </w:rPr>
        <w:t>站不足</w:t>
      </w:r>
      <w:proofErr w:type="gramEnd"/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位于中国，单站建设成本超</w:t>
      </w:r>
      <w:r>
        <w:rPr>
          <w:rFonts w:ascii="Arial" w:eastAsia="等线" w:hAnsi="Arial" w:cs="Arial"/>
          <w:sz w:val="22"/>
        </w:rPr>
        <w:t>300</w:t>
      </w:r>
      <w:r>
        <w:rPr>
          <w:rFonts w:ascii="Arial" w:eastAsia="等线" w:hAnsi="Arial" w:cs="Arial"/>
          <w:sz w:val="22"/>
        </w:rPr>
        <w:t>万元，低空作业场景加氢网点覆盖不足，制约大规模应用，移动式加氢车成为当前过渡解决方案，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年规划建设</w:t>
      </w:r>
      <w:r>
        <w:rPr>
          <w:rFonts w:ascii="Arial" w:eastAsia="等线" w:hAnsi="Arial" w:cs="Arial"/>
          <w:sz w:val="22"/>
        </w:rPr>
        <w:t>50+</w:t>
      </w:r>
      <w:proofErr w:type="gramStart"/>
      <w:r>
        <w:rPr>
          <w:rFonts w:ascii="Arial" w:eastAsia="等线" w:hAnsi="Arial" w:cs="Arial"/>
          <w:sz w:val="22"/>
        </w:rPr>
        <w:t>低空经济</w:t>
      </w:r>
      <w:proofErr w:type="gramEnd"/>
      <w:r>
        <w:rPr>
          <w:rFonts w:ascii="Arial" w:eastAsia="等线" w:hAnsi="Arial" w:cs="Arial"/>
          <w:sz w:val="22"/>
        </w:rPr>
        <w:t>加氢站点。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18" w:name="heading_19"/>
      <w:r>
        <w:rPr>
          <w:rFonts w:ascii="Arial" w:eastAsia="等线" w:hAnsi="Arial" w:cs="Arial"/>
          <w:b/>
          <w:sz w:val="36"/>
        </w:rPr>
        <w:t>五、市场分析</w:t>
      </w:r>
      <w:bookmarkEnd w:id="18"/>
    </w:p>
    <w:p w:rsidR="00BD3CE8" w:rsidRDefault="0000282E">
      <w:pPr>
        <w:spacing w:before="320" w:after="120" w:line="288" w:lineRule="auto"/>
        <w:jc w:val="left"/>
        <w:outlineLvl w:val="1"/>
      </w:pPr>
      <w:bookmarkStart w:id="19" w:name="heading_20"/>
      <w:r>
        <w:rPr>
          <w:rFonts w:ascii="Arial" w:eastAsia="等线" w:hAnsi="Arial" w:cs="Arial"/>
          <w:b/>
          <w:sz w:val="32"/>
        </w:rPr>
        <w:t>（一）市场规模与增长趋势</w:t>
      </w:r>
      <w:bookmarkEnd w:id="19"/>
    </w:p>
    <w:p w:rsidR="00BD3CE8" w:rsidRDefault="0000282E" w:rsidP="00A52CA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lastRenderedPageBreak/>
        <w:t>全球氢动力无人机市场呈现快速增长态势，随着技术成熟、成本下降与政策支持，市场规模持续扩大：</w:t>
      </w:r>
    </w:p>
    <w:p w:rsidR="00BD3CE8" w:rsidRDefault="0000282E" w:rsidP="0000282E">
      <w:pPr>
        <w:numPr>
          <w:ilvl w:val="0"/>
          <w:numId w:val="24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全球市场：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年约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亿元，同比增长</w:t>
      </w:r>
      <w:r>
        <w:rPr>
          <w:rFonts w:ascii="Arial" w:eastAsia="等线" w:hAnsi="Arial" w:cs="Arial"/>
          <w:sz w:val="22"/>
        </w:rPr>
        <w:t>85%</w:t>
      </w:r>
      <w:r>
        <w:rPr>
          <w:rFonts w:ascii="Arial" w:eastAsia="等线" w:hAnsi="Arial" w:cs="Arial"/>
          <w:sz w:val="22"/>
        </w:rPr>
        <w:t>，中国占比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；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年全球市场规模约</w:t>
      </w:r>
      <w:r>
        <w:rPr>
          <w:rFonts w:ascii="Arial" w:eastAsia="等线" w:hAnsi="Arial" w:cs="Arial"/>
          <w:sz w:val="22"/>
        </w:rPr>
        <w:t>15.8</w:t>
      </w:r>
      <w:r>
        <w:rPr>
          <w:rFonts w:ascii="Arial" w:eastAsia="等线" w:hAnsi="Arial" w:cs="Arial"/>
          <w:sz w:val="22"/>
        </w:rPr>
        <w:t>亿元，预计</w:t>
      </w:r>
      <w:r>
        <w:rPr>
          <w:rFonts w:ascii="Arial" w:eastAsia="等线" w:hAnsi="Arial" w:cs="Arial"/>
          <w:sz w:val="22"/>
        </w:rPr>
        <w:t>2031</w:t>
      </w:r>
      <w:r>
        <w:rPr>
          <w:rFonts w:ascii="Arial" w:eastAsia="等线" w:hAnsi="Arial" w:cs="Arial"/>
          <w:sz w:val="22"/>
        </w:rPr>
        <w:t>年将接近</w:t>
      </w:r>
      <w:r>
        <w:rPr>
          <w:rFonts w:ascii="Arial" w:eastAsia="等线" w:hAnsi="Arial" w:cs="Arial"/>
          <w:sz w:val="22"/>
        </w:rPr>
        <w:t>77.1</w:t>
      </w:r>
      <w:r>
        <w:rPr>
          <w:rFonts w:ascii="Arial" w:eastAsia="等线" w:hAnsi="Arial" w:cs="Arial"/>
          <w:sz w:val="22"/>
        </w:rPr>
        <w:t>亿元，</w:t>
      </w:r>
      <w:r>
        <w:rPr>
          <w:rFonts w:ascii="Arial" w:eastAsia="等线" w:hAnsi="Arial" w:cs="Arial"/>
          <w:sz w:val="22"/>
        </w:rPr>
        <w:t>2024-2031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CAGR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sz w:val="22"/>
        </w:rPr>
        <w:t>27.8%</w:t>
      </w:r>
      <w:r>
        <w:rPr>
          <w:rFonts w:ascii="Arial" w:eastAsia="等线" w:hAnsi="Arial" w:cs="Arial"/>
          <w:sz w:val="22"/>
        </w:rPr>
        <w:t>；</w:t>
      </w:r>
      <w:r>
        <w:rPr>
          <w:rFonts w:ascii="Arial" w:eastAsia="等线" w:hAnsi="Arial" w:cs="Arial"/>
          <w:sz w:val="22"/>
        </w:rPr>
        <w:t>2030</w:t>
      </w:r>
      <w:r>
        <w:rPr>
          <w:rFonts w:ascii="Arial" w:eastAsia="等线" w:hAnsi="Arial" w:cs="Arial"/>
          <w:sz w:val="22"/>
        </w:rPr>
        <w:t>年有望突破</w:t>
      </w:r>
      <w:r>
        <w:rPr>
          <w:rFonts w:ascii="Arial" w:eastAsia="等线" w:hAnsi="Arial" w:cs="Arial"/>
          <w:sz w:val="22"/>
        </w:rPr>
        <w:t>41</w:t>
      </w:r>
      <w:r>
        <w:rPr>
          <w:rFonts w:ascii="Arial" w:eastAsia="等线" w:hAnsi="Arial" w:cs="Arial"/>
          <w:sz w:val="22"/>
        </w:rPr>
        <w:t>亿美元，年复合增长率达</w:t>
      </w:r>
      <w:r>
        <w:rPr>
          <w:rFonts w:ascii="Arial" w:eastAsia="等线" w:hAnsi="Arial" w:cs="Arial"/>
          <w:sz w:val="22"/>
        </w:rPr>
        <w:t>27.5%</w:t>
      </w:r>
      <w:r>
        <w:rPr>
          <w:rFonts w:ascii="Arial" w:eastAsia="等线" w:hAnsi="Arial" w:cs="Arial"/>
          <w:sz w:val="22"/>
        </w:rPr>
        <w:t>；</w:t>
      </w:r>
    </w:p>
    <w:p w:rsidR="00BD3CE8" w:rsidRDefault="0000282E" w:rsidP="0000282E">
      <w:pPr>
        <w:numPr>
          <w:ilvl w:val="0"/>
          <w:numId w:val="25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中国市场：作为全球最大的无人机市场，中国氢动力无人机发展领先，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年预计达</w:t>
      </w:r>
      <w:r>
        <w:rPr>
          <w:rFonts w:ascii="Arial" w:eastAsia="等线" w:hAnsi="Arial" w:cs="Arial"/>
          <w:sz w:val="22"/>
        </w:rPr>
        <w:t>72</w:t>
      </w:r>
      <w:r>
        <w:rPr>
          <w:rFonts w:ascii="Arial" w:eastAsia="等线" w:hAnsi="Arial" w:cs="Arial"/>
          <w:sz w:val="22"/>
        </w:rPr>
        <w:t>亿元，产量</w:t>
      </w:r>
      <w:r>
        <w:rPr>
          <w:rFonts w:ascii="Arial" w:eastAsia="等线" w:hAnsi="Arial" w:cs="Arial"/>
          <w:sz w:val="22"/>
        </w:rPr>
        <w:t>2580</w:t>
      </w:r>
      <w:r>
        <w:rPr>
          <w:rFonts w:ascii="Arial" w:eastAsia="等线" w:hAnsi="Arial" w:cs="Arial"/>
          <w:sz w:val="22"/>
        </w:rPr>
        <w:t>架；</w:t>
      </w:r>
      <w:r>
        <w:rPr>
          <w:rFonts w:ascii="Arial" w:eastAsia="等线" w:hAnsi="Arial" w:cs="Arial"/>
          <w:sz w:val="22"/>
        </w:rPr>
        <w:t>2030</w:t>
      </w:r>
      <w:r>
        <w:rPr>
          <w:rFonts w:ascii="Arial" w:eastAsia="等线" w:hAnsi="Arial" w:cs="Arial"/>
          <w:sz w:val="22"/>
        </w:rPr>
        <w:t>年市场规模将超</w:t>
      </w:r>
      <w:r>
        <w:rPr>
          <w:rFonts w:ascii="Arial" w:eastAsia="等线" w:hAnsi="Arial" w:cs="Arial"/>
          <w:sz w:val="22"/>
        </w:rPr>
        <w:t>140</w:t>
      </w:r>
      <w:r>
        <w:rPr>
          <w:rFonts w:ascii="Arial" w:eastAsia="等线" w:hAnsi="Arial" w:cs="Arial"/>
          <w:sz w:val="22"/>
        </w:rPr>
        <w:t>亿元，渗透率达</w:t>
      </w:r>
      <w:r>
        <w:rPr>
          <w:rFonts w:ascii="Arial" w:eastAsia="等线" w:hAnsi="Arial" w:cs="Arial"/>
          <w:sz w:val="22"/>
        </w:rPr>
        <w:t>3%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2023-2030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CAGR</w:t>
      </w:r>
      <w:r>
        <w:rPr>
          <w:rFonts w:ascii="Arial" w:eastAsia="等线" w:hAnsi="Arial" w:cs="Arial"/>
          <w:sz w:val="22"/>
        </w:rPr>
        <w:t>高达</w:t>
      </w:r>
      <w:r>
        <w:rPr>
          <w:rFonts w:ascii="Arial" w:eastAsia="等线" w:hAnsi="Arial" w:cs="Arial"/>
          <w:sz w:val="22"/>
        </w:rPr>
        <w:t>110.7%</w:t>
      </w:r>
      <w:r>
        <w:rPr>
          <w:rFonts w:ascii="Arial" w:eastAsia="等线" w:hAnsi="Arial" w:cs="Arial"/>
          <w:sz w:val="22"/>
        </w:rPr>
        <w:t>，成为全球市场增长的核心动力。</w:t>
      </w:r>
    </w:p>
    <w:p w:rsidR="00BD3CE8" w:rsidRDefault="0000282E" w:rsidP="00A52CA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增长动力主要来自三个方面：一是工业级场景需求升级</w:t>
      </w:r>
      <w:r>
        <w:rPr>
          <w:rFonts w:ascii="Arial" w:eastAsia="等线" w:hAnsi="Arial" w:cs="Arial"/>
          <w:sz w:val="22"/>
        </w:rPr>
        <w:t>，长航时、极端环境作业需求日益增长；二是技术突破推动成本下降，经济性优势凸显；三是政策支持与基础设施逐步完善，为规模化发展提供保障。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20" w:name="heading_21"/>
      <w:r>
        <w:rPr>
          <w:rFonts w:ascii="Arial" w:eastAsia="等线" w:hAnsi="Arial" w:cs="Arial"/>
          <w:b/>
          <w:sz w:val="32"/>
        </w:rPr>
        <w:t>（二）竞争格局</w:t>
      </w:r>
      <w:bookmarkEnd w:id="20"/>
    </w:p>
    <w:p w:rsidR="00BD3CE8" w:rsidRDefault="0000282E" w:rsidP="00F85B48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目前氢动力无人机行业处于竞争初期，行业集中度较高，呈现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头部引领、中小企业补充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的格局，主要分为三个竞争梯队：</w:t>
      </w:r>
    </w:p>
    <w:p w:rsidR="00BD3CE8" w:rsidRPr="00326989" w:rsidRDefault="0000282E" w:rsidP="0000282E">
      <w:pPr>
        <w:numPr>
          <w:ilvl w:val="0"/>
          <w:numId w:val="26"/>
        </w:numPr>
        <w:spacing w:before="120" w:after="120" w:line="288" w:lineRule="auto"/>
        <w:ind w:firstLineChars="200" w:firstLine="440"/>
        <w:jc w:val="left"/>
        <w:rPr>
          <w:highlight w:val="yellow"/>
        </w:rPr>
      </w:pPr>
      <w:r w:rsidRPr="00326989">
        <w:rPr>
          <w:rFonts w:ascii="Arial" w:eastAsia="等线" w:hAnsi="Arial" w:cs="Arial"/>
          <w:sz w:val="22"/>
          <w:highlight w:val="yellow"/>
        </w:rPr>
        <w:t>第一梯队（龙头企业）：具备核心技术与量产能力，产品覆盖全谱系，占据主要市场份额，</w:t>
      </w:r>
      <w:proofErr w:type="gramStart"/>
      <w:r w:rsidRPr="00326989">
        <w:rPr>
          <w:rFonts w:ascii="Arial" w:eastAsia="等线" w:hAnsi="Arial" w:cs="Arial"/>
          <w:sz w:val="22"/>
          <w:highlight w:val="yellow"/>
        </w:rPr>
        <w:t>如</w:t>
      </w:r>
      <w:r w:rsidR="002F6963" w:rsidRPr="00326989">
        <w:rPr>
          <w:rFonts w:ascii="Arial" w:eastAsia="等线" w:hAnsi="Arial" w:cs="Arial" w:hint="eastAsia"/>
          <w:kern w:val="0"/>
          <w:sz w:val="22"/>
          <w:highlight w:val="yellow"/>
        </w:rPr>
        <w:t>协氢</w:t>
      </w:r>
      <w:proofErr w:type="gramEnd"/>
      <w:r w:rsidR="002F6963" w:rsidRPr="00326989">
        <w:rPr>
          <w:rFonts w:ascii="Arial" w:eastAsia="等线" w:hAnsi="Arial" w:cs="Arial" w:hint="eastAsia"/>
          <w:kern w:val="0"/>
          <w:sz w:val="22"/>
          <w:highlight w:val="yellow"/>
        </w:rPr>
        <w:t>新能源（</w:t>
      </w:r>
      <w:r w:rsidR="002F6963" w:rsidRPr="00326989">
        <w:rPr>
          <w:rFonts w:ascii="Arial" w:eastAsia="等线" w:hAnsi="Arial" w:cs="Arial"/>
          <w:kern w:val="0"/>
          <w:sz w:val="22"/>
          <w:highlight w:val="yellow"/>
        </w:rPr>
        <w:t>H15</w:t>
      </w:r>
      <w:r w:rsidR="002F6963" w:rsidRPr="00326989">
        <w:rPr>
          <w:rFonts w:ascii="Arial" w:eastAsia="等线" w:hAnsi="Arial" w:cs="Arial" w:hint="eastAsia"/>
          <w:kern w:val="0"/>
          <w:sz w:val="22"/>
          <w:highlight w:val="yellow"/>
        </w:rPr>
        <w:t>氢能工业无人机实现量产）</w:t>
      </w:r>
      <w:r w:rsidR="002F6963" w:rsidRPr="00326989">
        <w:rPr>
          <w:rFonts w:ascii="Arial" w:eastAsia="等线" w:hAnsi="Arial" w:cs="Arial" w:hint="eastAsia"/>
          <w:kern w:val="0"/>
          <w:sz w:val="22"/>
          <w:highlight w:val="yellow"/>
        </w:rPr>
        <w:t>、</w:t>
      </w:r>
      <w:proofErr w:type="gramStart"/>
      <w:r w:rsidRPr="00326989">
        <w:rPr>
          <w:rFonts w:ascii="Arial" w:eastAsia="等线" w:hAnsi="Arial" w:cs="Arial"/>
          <w:sz w:val="22"/>
          <w:highlight w:val="yellow"/>
        </w:rPr>
        <w:t>氢鹏科技</w:t>
      </w:r>
      <w:proofErr w:type="gramEnd"/>
      <w:r w:rsidRPr="00326989">
        <w:rPr>
          <w:rFonts w:ascii="Arial" w:eastAsia="等线" w:hAnsi="Arial" w:cs="Arial"/>
          <w:sz w:val="22"/>
          <w:highlight w:val="yellow"/>
        </w:rPr>
        <w:t>（</w:t>
      </w:r>
      <w:r w:rsidRPr="00326989">
        <w:rPr>
          <w:rFonts w:ascii="Arial" w:eastAsia="等线" w:hAnsi="Arial" w:cs="Arial"/>
          <w:sz w:val="22"/>
          <w:highlight w:val="yellow"/>
        </w:rPr>
        <w:t>“</w:t>
      </w:r>
      <w:r w:rsidRPr="00326989">
        <w:rPr>
          <w:rFonts w:ascii="Arial" w:eastAsia="等线" w:hAnsi="Arial" w:cs="Arial"/>
          <w:sz w:val="22"/>
          <w:highlight w:val="yellow"/>
        </w:rPr>
        <w:t>天目山一号</w:t>
      </w:r>
      <w:r w:rsidRPr="00326989">
        <w:rPr>
          <w:rFonts w:ascii="Arial" w:eastAsia="等线" w:hAnsi="Arial" w:cs="Arial"/>
          <w:sz w:val="22"/>
          <w:highlight w:val="yellow"/>
        </w:rPr>
        <w:t>”</w:t>
      </w:r>
      <w:r w:rsidRPr="00326989">
        <w:rPr>
          <w:rFonts w:ascii="Arial" w:eastAsia="等线" w:hAnsi="Arial" w:cs="Arial"/>
          <w:sz w:val="22"/>
          <w:highlight w:val="yellow"/>
        </w:rPr>
        <w:t>刷新吉尼斯纪录）、</w:t>
      </w:r>
      <w:proofErr w:type="gramStart"/>
      <w:r w:rsidR="00FC6A24" w:rsidRPr="00326989">
        <w:rPr>
          <w:rFonts w:ascii="Arial" w:eastAsia="等线" w:hAnsi="Arial" w:cs="Arial" w:hint="eastAsia"/>
          <w:sz w:val="22"/>
          <w:highlight w:val="yellow"/>
        </w:rPr>
        <w:t>氢航科技</w:t>
      </w:r>
      <w:proofErr w:type="gramEnd"/>
      <w:r w:rsidR="00F85B48" w:rsidRPr="00326989">
        <w:rPr>
          <w:rFonts w:ascii="Arial" w:eastAsia="等线" w:hAnsi="Arial" w:cs="Arial" w:hint="eastAsia"/>
          <w:sz w:val="22"/>
          <w:highlight w:val="yellow"/>
        </w:rPr>
        <w:t>，</w:t>
      </w:r>
      <w:r w:rsidRPr="00326989">
        <w:rPr>
          <w:rFonts w:ascii="Arial" w:eastAsia="等线" w:hAnsi="Arial" w:cs="Arial"/>
          <w:sz w:val="22"/>
          <w:highlight w:val="yellow"/>
        </w:rPr>
        <w:t>这类企业技术实力雄厚，与下游核心客户（电网、油田、应急</w:t>
      </w:r>
      <w:r w:rsidRPr="00326989">
        <w:rPr>
          <w:rFonts w:ascii="Arial" w:eastAsia="等线" w:hAnsi="Arial" w:cs="Arial"/>
          <w:sz w:val="22"/>
          <w:highlight w:val="yellow"/>
        </w:rPr>
        <w:t>部门）建立深度合作；</w:t>
      </w:r>
    </w:p>
    <w:p w:rsidR="00BD3CE8" w:rsidRDefault="0000282E" w:rsidP="0000282E">
      <w:pPr>
        <w:numPr>
          <w:ilvl w:val="0"/>
          <w:numId w:val="27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第二梯队（细分领域龙头）：聚焦特定应用场景，具备一定技术优势，如</w:t>
      </w:r>
      <w:proofErr w:type="gramStart"/>
      <w:r>
        <w:rPr>
          <w:rFonts w:ascii="Arial" w:eastAsia="等线" w:hAnsi="Arial" w:cs="Arial"/>
          <w:sz w:val="22"/>
        </w:rPr>
        <w:t>瀚</w:t>
      </w:r>
      <w:proofErr w:type="gramEnd"/>
      <w:r>
        <w:rPr>
          <w:rFonts w:ascii="Arial" w:eastAsia="等线" w:hAnsi="Arial" w:cs="Arial"/>
          <w:sz w:val="22"/>
        </w:rPr>
        <w:t>氢（聚焦油田巡检）、哈工大重研院（聚焦多场景全谱系产品），这类企业依托细分场景优势，形成差异化竞争；</w:t>
      </w:r>
    </w:p>
    <w:p w:rsidR="00BD3CE8" w:rsidRDefault="0000282E" w:rsidP="0000282E">
      <w:pPr>
        <w:numPr>
          <w:ilvl w:val="0"/>
          <w:numId w:val="28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第三梯队（中小企业）：以技术研发或组装为主，产品单一，缺乏核心技术，主要聚焦中低端场景，竞争力较弱，多依赖合作研发实现生存。</w:t>
      </w:r>
    </w:p>
    <w:p w:rsidR="00BD3CE8" w:rsidRDefault="0000282E" w:rsidP="00F85B48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国际市场方面，美国、欧洲企业起步较早，但国内企业凭借国产化优势、成本优势及政策支持，逐步实现弯道超车，</w:t>
      </w:r>
      <w:proofErr w:type="gramStart"/>
      <w:r>
        <w:rPr>
          <w:rFonts w:ascii="Arial" w:eastAsia="等线" w:hAnsi="Arial" w:cs="Arial"/>
          <w:sz w:val="22"/>
        </w:rPr>
        <w:t>氢鹏科技</w:t>
      </w:r>
      <w:proofErr w:type="gramEnd"/>
      <w:r>
        <w:rPr>
          <w:rFonts w:ascii="Arial" w:eastAsia="等线" w:hAnsi="Arial" w:cs="Arial"/>
          <w:sz w:val="22"/>
        </w:rPr>
        <w:t>、</w:t>
      </w:r>
      <w:proofErr w:type="gramStart"/>
      <w:r>
        <w:rPr>
          <w:rFonts w:ascii="Arial" w:eastAsia="等线" w:hAnsi="Arial" w:cs="Arial"/>
          <w:sz w:val="22"/>
        </w:rPr>
        <w:t>协氢新能</w:t>
      </w:r>
      <w:proofErr w:type="gramEnd"/>
      <w:r>
        <w:rPr>
          <w:rFonts w:ascii="Arial" w:eastAsia="等线" w:hAnsi="Arial" w:cs="Arial"/>
          <w:sz w:val="22"/>
        </w:rPr>
        <w:t>源等企业的产品性能已达到国际领先水平，具备全球竞争力。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21" w:name="heading_22"/>
      <w:r>
        <w:rPr>
          <w:rFonts w:ascii="Arial" w:eastAsia="等线" w:hAnsi="Arial" w:cs="Arial"/>
          <w:b/>
          <w:sz w:val="32"/>
        </w:rPr>
        <w:t>（三）成本与经</w:t>
      </w:r>
      <w:r>
        <w:rPr>
          <w:rFonts w:ascii="Arial" w:eastAsia="等线" w:hAnsi="Arial" w:cs="Arial"/>
          <w:b/>
          <w:sz w:val="32"/>
        </w:rPr>
        <w:t>济性分析</w:t>
      </w:r>
      <w:bookmarkEnd w:id="21"/>
    </w:p>
    <w:p w:rsidR="00BD3CE8" w:rsidRDefault="0000282E" w:rsidP="00877B1D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过去氢动力无人机最大的阻碍是成本，而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年以来，成本拐点已正式出现，据测算，氢动力无人机综合使用成本已比锂电池无人机低</w:t>
      </w:r>
      <w:r>
        <w:rPr>
          <w:rFonts w:ascii="Arial" w:eastAsia="等线" w:hAnsi="Arial" w:cs="Arial"/>
          <w:sz w:val="22"/>
        </w:rPr>
        <w:t>8.1%</w:t>
      </w:r>
      <w:r>
        <w:rPr>
          <w:rFonts w:ascii="Arial" w:eastAsia="等线" w:hAnsi="Arial" w:cs="Arial"/>
          <w:sz w:val="22"/>
        </w:rPr>
        <w:t>，</w:t>
      </w:r>
      <w:proofErr w:type="gramStart"/>
      <w:r>
        <w:rPr>
          <w:rFonts w:ascii="Arial" w:eastAsia="等线" w:hAnsi="Arial" w:cs="Arial"/>
          <w:sz w:val="22"/>
        </w:rPr>
        <w:t>比油动无人机</w:t>
      </w:r>
      <w:proofErr w:type="gramEnd"/>
      <w:r>
        <w:rPr>
          <w:rFonts w:ascii="Arial" w:eastAsia="等线" w:hAnsi="Arial" w:cs="Arial"/>
          <w:sz w:val="22"/>
        </w:rPr>
        <w:t>低</w:t>
      </w:r>
      <w:r>
        <w:rPr>
          <w:rFonts w:ascii="Arial" w:eastAsia="等线" w:hAnsi="Arial" w:cs="Arial"/>
          <w:sz w:val="22"/>
        </w:rPr>
        <w:t>38%</w:t>
      </w:r>
      <w:r>
        <w:rPr>
          <w:rFonts w:ascii="Arial" w:eastAsia="等线" w:hAnsi="Arial" w:cs="Arial"/>
          <w:sz w:val="22"/>
        </w:rPr>
        <w:t>，长期经济性优势突出。</w:t>
      </w:r>
    </w:p>
    <w:p w:rsidR="00BD3CE8" w:rsidRDefault="0000282E" w:rsidP="00877B1D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成本下降主要来自三个因素：一是氢燃料电池技术成熟，国产化率提升，膜电极、双极板等核心部件成本大幅下降；二是氢气制备成本降低，</w:t>
      </w:r>
      <w:proofErr w:type="gramStart"/>
      <w:r>
        <w:rPr>
          <w:rFonts w:ascii="Arial" w:eastAsia="等线" w:hAnsi="Arial" w:cs="Arial"/>
          <w:sz w:val="22"/>
        </w:rPr>
        <w:t>绿氢项目</w:t>
      </w:r>
      <w:proofErr w:type="gramEnd"/>
      <w:r>
        <w:rPr>
          <w:rFonts w:ascii="Arial" w:eastAsia="等线" w:hAnsi="Arial" w:cs="Arial"/>
          <w:sz w:val="22"/>
        </w:rPr>
        <w:t>大规模上马，氢气价格持续走低；三是燃料电池寿命延长，从</w:t>
      </w:r>
      <w:r>
        <w:rPr>
          <w:rFonts w:ascii="Arial" w:eastAsia="等线" w:hAnsi="Arial" w:cs="Arial"/>
          <w:sz w:val="22"/>
        </w:rPr>
        <w:t>1000</w:t>
      </w:r>
      <w:r>
        <w:rPr>
          <w:rFonts w:ascii="Arial" w:eastAsia="等线" w:hAnsi="Arial" w:cs="Arial"/>
          <w:sz w:val="22"/>
        </w:rPr>
        <w:t>小时提升至</w:t>
      </w:r>
      <w:r>
        <w:rPr>
          <w:rFonts w:ascii="Arial" w:eastAsia="等线" w:hAnsi="Arial" w:cs="Arial"/>
          <w:sz w:val="22"/>
        </w:rPr>
        <w:t>3000</w:t>
      </w:r>
      <w:r>
        <w:rPr>
          <w:rFonts w:ascii="Arial" w:eastAsia="等线" w:hAnsi="Arial" w:cs="Arial"/>
          <w:sz w:val="22"/>
        </w:rPr>
        <w:t>小时以上，全生</w:t>
      </w:r>
      <w:r>
        <w:rPr>
          <w:rFonts w:ascii="Arial" w:eastAsia="等线" w:hAnsi="Arial" w:cs="Arial"/>
          <w:sz w:val="22"/>
        </w:rPr>
        <w:lastRenderedPageBreak/>
        <w:t>命周期成本摊薄。</w:t>
      </w:r>
    </w:p>
    <w:p w:rsidR="00BD3CE8" w:rsidRDefault="0000282E" w:rsidP="00877B1D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以电力巡检场景为例，传统锂电池无人机单次作业时长</w:t>
      </w:r>
      <w:r>
        <w:rPr>
          <w:rFonts w:ascii="Arial" w:eastAsia="等线" w:hAnsi="Arial" w:cs="Arial"/>
          <w:sz w:val="22"/>
        </w:rPr>
        <w:t>45</w:t>
      </w:r>
      <w:r>
        <w:rPr>
          <w:rFonts w:ascii="Arial" w:eastAsia="等线" w:hAnsi="Arial" w:cs="Arial"/>
          <w:sz w:val="22"/>
        </w:rPr>
        <w:t>分钟，巡检一个光伏电站需要起降</w:t>
      </w:r>
      <w:r>
        <w:rPr>
          <w:rFonts w:ascii="Arial" w:eastAsia="等线" w:hAnsi="Arial" w:cs="Arial"/>
          <w:sz w:val="22"/>
        </w:rPr>
        <w:t>3-4</w:t>
      </w:r>
      <w:r>
        <w:rPr>
          <w:rFonts w:ascii="Arial" w:eastAsia="等线" w:hAnsi="Arial" w:cs="Arial"/>
          <w:sz w:val="22"/>
        </w:rPr>
        <w:t>次，而氢动力无人机单次作业时长</w:t>
      </w:r>
      <w:r>
        <w:rPr>
          <w:rFonts w:ascii="Arial" w:eastAsia="等线" w:hAnsi="Arial" w:cs="Arial"/>
          <w:sz w:val="22"/>
        </w:rPr>
        <w:t>150</w:t>
      </w:r>
      <w:r>
        <w:rPr>
          <w:rFonts w:ascii="Arial" w:eastAsia="等线" w:hAnsi="Arial" w:cs="Arial"/>
          <w:sz w:val="22"/>
        </w:rPr>
        <w:t>分钟，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次即可完成，日均巡检效率提升</w:t>
      </w:r>
      <w:r>
        <w:rPr>
          <w:rFonts w:ascii="Arial" w:eastAsia="等线" w:hAnsi="Arial" w:cs="Arial"/>
          <w:sz w:val="22"/>
        </w:rPr>
        <w:t>200%</w:t>
      </w:r>
      <w:r>
        <w:rPr>
          <w:rFonts w:ascii="Arial" w:eastAsia="等线" w:hAnsi="Arial" w:cs="Arial"/>
          <w:sz w:val="22"/>
        </w:rPr>
        <w:t>，综合成本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公里较锂电池无人机降低</w:t>
      </w:r>
      <w:r>
        <w:rPr>
          <w:rFonts w:ascii="Arial" w:eastAsia="等线" w:hAnsi="Arial" w:cs="Arial"/>
          <w:sz w:val="22"/>
        </w:rPr>
        <w:t>8.1%</w:t>
      </w:r>
      <w:r>
        <w:rPr>
          <w:rFonts w:ascii="Arial" w:eastAsia="等线" w:hAnsi="Arial" w:cs="Arial"/>
          <w:sz w:val="22"/>
        </w:rPr>
        <w:t>，经济性优势显著。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22" w:name="heading_23"/>
      <w:r>
        <w:rPr>
          <w:rFonts w:ascii="Arial" w:eastAsia="等线" w:hAnsi="Arial" w:cs="Arial"/>
          <w:b/>
          <w:sz w:val="36"/>
        </w:rPr>
        <w:t>六、应用场景落地情况</w:t>
      </w:r>
      <w:bookmarkEnd w:id="22"/>
    </w:p>
    <w:p w:rsidR="00BD3CE8" w:rsidRDefault="0000282E" w:rsidP="003B2ECF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氢动力无人机的长续航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耐低温特性，决定了其应用场景与锂电池无人机存在显著差异，目前主要聚焦工业</w:t>
      </w:r>
      <w:proofErr w:type="gramStart"/>
      <w:r>
        <w:rPr>
          <w:rFonts w:ascii="Arial" w:eastAsia="等线" w:hAnsi="Arial" w:cs="Arial"/>
          <w:sz w:val="22"/>
        </w:rPr>
        <w:t>级核心</w:t>
      </w:r>
      <w:proofErr w:type="gramEnd"/>
      <w:r>
        <w:rPr>
          <w:rFonts w:ascii="Arial" w:eastAsia="等线" w:hAnsi="Arial" w:cs="Arial"/>
          <w:sz w:val="22"/>
        </w:rPr>
        <w:t>场景，实现从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能用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好用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的跨越，部分场景已形成规模化应用。</w:t>
      </w:r>
    </w:p>
    <w:p w:rsidR="00BD3CE8" w:rsidRDefault="0000282E" w:rsidP="00883D91">
      <w:pPr>
        <w:spacing w:before="320" w:after="120" w:line="288" w:lineRule="auto"/>
        <w:ind w:firstLineChars="200" w:firstLine="640"/>
        <w:jc w:val="left"/>
        <w:outlineLvl w:val="1"/>
      </w:pPr>
      <w:bookmarkStart w:id="23" w:name="heading_24"/>
      <w:r>
        <w:rPr>
          <w:rFonts w:ascii="Arial" w:eastAsia="等线" w:hAnsi="Arial" w:cs="Arial"/>
          <w:b/>
          <w:sz w:val="32"/>
        </w:rPr>
        <w:t>（一）电力巡检：核心应用场景</w:t>
      </w:r>
      <w:bookmarkEnd w:id="23"/>
    </w:p>
    <w:p w:rsidR="00BD3CE8" w:rsidRDefault="0000282E" w:rsidP="00883D9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高压输电线路往往穿越山区、荒漠等偏远地区，传统锂电池无人机续航不足，多次起降不仅效率低，还增加安全风险。氢动力无人机凭借</w:t>
      </w:r>
      <w:r>
        <w:rPr>
          <w:rFonts w:ascii="Arial" w:eastAsia="等线" w:hAnsi="Arial" w:cs="Arial"/>
          <w:sz w:val="22"/>
        </w:rPr>
        <w:t>150</w:t>
      </w:r>
      <w:r>
        <w:rPr>
          <w:rFonts w:ascii="Arial" w:eastAsia="等线" w:hAnsi="Arial" w:cs="Arial"/>
          <w:sz w:val="22"/>
        </w:rPr>
        <w:t>分钟以上的续航能力，可一次性完成整条线路的巡检，配合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智能感知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全景识别技术，实现故障自主检测，大幅提升巡检效率。</w:t>
      </w:r>
    </w:p>
    <w:p w:rsidR="00BD3CE8" w:rsidRDefault="0000282E" w:rsidP="00883D9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案例：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青</w:t>
      </w:r>
      <w:proofErr w:type="gramStart"/>
      <w:r>
        <w:rPr>
          <w:rFonts w:ascii="Arial" w:eastAsia="等线" w:hAnsi="Arial" w:cs="Arial"/>
          <w:sz w:val="22"/>
        </w:rPr>
        <w:t>鹞</w:t>
      </w:r>
      <w:proofErr w:type="gramEnd"/>
      <w:r>
        <w:rPr>
          <w:rFonts w:ascii="Arial" w:eastAsia="等线" w:hAnsi="Arial" w:cs="Arial"/>
          <w:sz w:val="22"/>
        </w:rPr>
        <w:t>-10”</w:t>
      </w:r>
      <w:r>
        <w:rPr>
          <w:rFonts w:ascii="Arial" w:eastAsia="等线" w:hAnsi="Arial" w:cs="Arial"/>
          <w:sz w:val="22"/>
        </w:rPr>
        <w:t>氢动力无人机已在南方电网实战应用，续航是传统锂电无人机的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倍，适应</w:t>
      </w:r>
      <w:r>
        <w:rPr>
          <w:rFonts w:ascii="Arial" w:eastAsia="等线" w:hAnsi="Arial" w:cs="Arial"/>
          <w:sz w:val="22"/>
        </w:rPr>
        <w:t>-30℃</w:t>
      </w:r>
      <w:r>
        <w:rPr>
          <w:rFonts w:ascii="Arial" w:eastAsia="等线" w:hAnsi="Arial" w:cs="Arial"/>
          <w:sz w:val="22"/>
        </w:rPr>
        <w:t>至</w:t>
      </w:r>
      <w:r>
        <w:rPr>
          <w:rFonts w:ascii="Arial" w:eastAsia="等线" w:hAnsi="Arial" w:cs="Arial"/>
          <w:sz w:val="22"/>
        </w:rPr>
        <w:t>45℃</w:t>
      </w:r>
      <w:r>
        <w:rPr>
          <w:rFonts w:ascii="Arial" w:eastAsia="等线" w:hAnsi="Arial" w:cs="Arial"/>
          <w:sz w:val="22"/>
        </w:rPr>
        <w:t>温域，巡检效率提升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以上；</w:t>
      </w:r>
      <w:proofErr w:type="gramStart"/>
      <w:r>
        <w:rPr>
          <w:rFonts w:ascii="Arial" w:eastAsia="等线" w:hAnsi="Arial" w:cs="Arial"/>
          <w:sz w:val="22"/>
        </w:rPr>
        <w:t>协氢新能源</w:t>
      </w:r>
      <w:proofErr w:type="gramEnd"/>
      <w:r>
        <w:rPr>
          <w:rFonts w:ascii="Arial" w:eastAsia="等线" w:hAnsi="Arial" w:cs="Arial"/>
          <w:sz w:val="22"/>
        </w:rPr>
        <w:t>H15</w:t>
      </w:r>
      <w:r>
        <w:rPr>
          <w:rFonts w:ascii="Arial" w:eastAsia="等线" w:hAnsi="Arial" w:cs="Arial"/>
          <w:sz w:val="22"/>
        </w:rPr>
        <w:t>氢能工业无人机集成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能力，可自主执行复杂巡检任务，大幅降低人工成本。</w:t>
      </w:r>
    </w:p>
    <w:p w:rsidR="00BD3CE8" w:rsidRDefault="0000282E" w:rsidP="00883D91">
      <w:pPr>
        <w:spacing w:before="320" w:after="120" w:line="288" w:lineRule="auto"/>
        <w:ind w:firstLineChars="200" w:firstLine="640"/>
        <w:jc w:val="left"/>
        <w:outlineLvl w:val="1"/>
      </w:pPr>
      <w:bookmarkStart w:id="24" w:name="heading_25"/>
      <w:r>
        <w:rPr>
          <w:rFonts w:ascii="Arial" w:eastAsia="等线" w:hAnsi="Arial" w:cs="Arial"/>
          <w:b/>
          <w:sz w:val="32"/>
        </w:rPr>
        <w:t>（二）</w:t>
      </w:r>
      <w:proofErr w:type="gramStart"/>
      <w:r>
        <w:rPr>
          <w:rFonts w:ascii="Arial" w:eastAsia="等线" w:hAnsi="Arial" w:cs="Arial"/>
          <w:b/>
          <w:sz w:val="32"/>
        </w:rPr>
        <w:t>光伏风电</w:t>
      </w:r>
      <w:proofErr w:type="gramEnd"/>
      <w:r>
        <w:rPr>
          <w:rFonts w:ascii="Arial" w:eastAsia="等线" w:hAnsi="Arial" w:cs="Arial"/>
          <w:b/>
          <w:sz w:val="32"/>
        </w:rPr>
        <w:t>巡检：大面积作业利器</w:t>
      </w:r>
      <w:bookmarkEnd w:id="24"/>
    </w:p>
    <w:p w:rsidR="00BD3CE8" w:rsidRDefault="0000282E" w:rsidP="00883D9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大型光伏电站</w:t>
      </w:r>
      <w:r>
        <w:rPr>
          <w:rFonts w:ascii="Arial" w:eastAsia="等线" w:hAnsi="Arial" w:cs="Arial"/>
          <w:sz w:val="22"/>
        </w:rPr>
        <w:t>面积可达数千亩，风电场地域广阔、地形复杂，传统巡检方式需要大量人力和时间。氢动力无人机配合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识别技术，可高效完成光伏组件故障检测、灰尘覆盖分析、风机叶片巡检等任务，单次飞行可覆盖大范围区域，大幅提升巡检效率。目前西北地区正积极推进氢动力无人机在光伏、</w:t>
      </w:r>
      <w:proofErr w:type="gramStart"/>
      <w:r>
        <w:rPr>
          <w:rFonts w:ascii="Arial" w:eastAsia="等线" w:hAnsi="Arial" w:cs="Arial"/>
          <w:sz w:val="22"/>
        </w:rPr>
        <w:t>风电运维</w:t>
      </w:r>
      <w:proofErr w:type="gramEnd"/>
      <w:r>
        <w:rPr>
          <w:rFonts w:ascii="Arial" w:eastAsia="等线" w:hAnsi="Arial" w:cs="Arial"/>
          <w:sz w:val="22"/>
        </w:rPr>
        <w:t>中的应用。</w:t>
      </w:r>
    </w:p>
    <w:p w:rsidR="00BD3CE8" w:rsidRDefault="0000282E" w:rsidP="00883D91">
      <w:pPr>
        <w:spacing w:before="320" w:after="120" w:line="288" w:lineRule="auto"/>
        <w:ind w:firstLineChars="200" w:firstLine="640"/>
        <w:jc w:val="left"/>
        <w:outlineLvl w:val="1"/>
      </w:pPr>
      <w:bookmarkStart w:id="25" w:name="heading_26"/>
      <w:r>
        <w:rPr>
          <w:rFonts w:ascii="Arial" w:eastAsia="等线" w:hAnsi="Arial" w:cs="Arial"/>
          <w:b/>
          <w:sz w:val="32"/>
        </w:rPr>
        <w:t>（三）应急救援：极端环境的可靠选择</w:t>
      </w:r>
      <w:bookmarkEnd w:id="25"/>
    </w:p>
    <w:p w:rsidR="00BD3CE8" w:rsidRDefault="0000282E" w:rsidP="00883D9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冬季自然灾害救援、高原救援等场景中，气温往往在</w:t>
      </w:r>
      <w:r>
        <w:rPr>
          <w:rFonts w:ascii="Arial" w:eastAsia="等线" w:hAnsi="Arial" w:cs="Arial"/>
          <w:sz w:val="22"/>
        </w:rPr>
        <w:t>-20℃</w:t>
      </w:r>
      <w:r>
        <w:rPr>
          <w:rFonts w:ascii="Arial" w:eastAsia="等线" w:hAnsi="Arial" w:cs="Arial"/>
          <w:sz w:val="22"/>
        </w:rPr>
        <w:t>甚至更低，锂电池在低温下性能急剧下降，无法正常作业。氢动力无人机</w:t>
      </w:r>
      <w:r>
        <w:rPr>
          <w:rFonts w:ascii="Arial" w:eastAsia="等线" w:hAnsi="Arial" w:cs="Arial"/>
          <w:sz w:val="22"/>
        </w:rPr>
        <w:t>-40℃</w:t>
      </w:r>
      <w:r>
        <w:rPr>
          <w:rFonts w:ascii="Arial" w:eastAsia="等线" w:hAnsi="Arial" w:cs="Arial"/>
          <w:sz w:val="22"/>
        </w:rPr>
        <w:t>的耐低温能力，成为极端环境下的可靠选择，可承担现场侦察、物资投送、伤员搜救等任</w:t>
      </w:r>
      <w:r>
        <w:rPr>
          <w:rFonts w:ascii="Arial" w:eastAsia="等线" w:hAnsi="Arial" w:cs="Arial"/>
          <w:sz w:val="22"/>
        </w:rPr>
        <w:t>务，搭建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空中生命通道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。东北地区已将氢能无人机纳入</w:t>
      </w:r>
      <w:proofErr w:type="gramStart"/>
      <w:r>
        <w:rPr>
          <w:rFonts w:ascii="Arial" w:eastAsia="等线" w:hAnsi="Arial" w:cs="Arial"/>
          <w:sz w:val="22"/>
        </w:rPr>
        <w:t>极寒地区</w:t>
      </w:r>
      <w:proofErr w:type="gramEnd"/>
      <w:r>
        <w:rPr>
          <w:rFonts w:ascii="Arial" w:eastAsia="等线" w:hAnsi="Arial" w:cs="Arial"/>
          <w:sz w:val="22"/>
        </w:rPr>
        <w:t>应急救援装备体系。</w:t>
      </w:r>
    </w:p>
    <w:p w:rsidR="00BD3CE8" w:rsidRDefault="0000282E" w:rsidP="00883D91">
      <w:pPr>
        <w:spacing w:before="320" w:after="120" w:line="288" w:lineRule="auto"/>
        <w:ind w:firstLineChars="200" w:firstLine="640"/>
        <w:jc w:val="left"/>
        <w:outlineLvl w:val="1"/>
      </w:pPr>
      <w:bookmarkStart w:id="26" w:name="heading_27"/>
      <w:r>
        <w:rPr>
          <w:rFonts w:ascii="Arial" w:eastAsia="等线" w:hAnsi="Arial" w:cs="Arial"/>
          <w:b/>
          <w:sz w:val="32"/>
        </w:rPr>
        <w:t>（四）海洋作业：长续航的天然战场</w:t>
      </w:r>
      <w:bookmarkEnd w:id="26"/>
    </w:p>
    <w:p w:rsidR="00BD3CE8" w:rsidRDefault="0000282E" w:rsidP="00883D91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海上</w:t>
      </w:r>
      <w:proofErr w:type="gramStart"/>
      <w:r>
        <w:rPr>
          <w:rFonts w:ascii="Arial" w:eastAsia="等线" w:hAnsi="Arial" w:cs="Arial"/>
          <w:sz w:val="22"/>
        </w:rPr>
        <w:t>风电运维</w:t>
      </w:r>
      <w:proofErr w:type="gramEnd"/>
      <w:r>
        <w:rPr>
          <w:rFonts w:ascii="Arial" w:eastAsia="等线" w:hAnsi="Arial" w:cs="Arial"/>
          <w:sz w:val="22"/>
        </w:rPr>
        <w:t>、海岸线巡检等场景，对无人机续航能力要求极高，传统无人机难以覆盖大范围海域。氢动力无人机可覆盖更大范围，减少船舶配合成本，提升作业效</w:t>
      </w:r>
      <w:r>
        <w:rPr>
          <w:rFonts w:ascii="Arial" w:eastAsia="等线" w:hAnsi="Arial" w:cs="Arial"/>
          <w:sz w:val="22"/>
        </w:rPr>
        <w:lastRenderedPageBreak/>
        <w:t>率，目前沿海地区已开始支持氢动力无人机参与海洋巡检，构建</w:t>
      </w:r>
      <w:r>
        <w:rPr>
          <w:rFonts w:ascii="Arial" w:eastAsia="等线" w:hAnsi="Arial" w:cs="Arial"/>
          <w:sz w:val="22"/>
        </w:rPr>
        <w:t>“24</w:t>
      </w:r>
      <w:r>
        <w:rPr>
          <w:rFonts w:ascii="Arial" w:eastAsia="等线" w:hAnsi="Arial" w:cs="Arial"/>
          <w:sz w:val="22"/>
        </w:rPr>
        <w:t>小时空中监控网络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BD3CE8" w:rsidRDefault="0000282E" w:rsidP="00883D91">
      <w:pPr>
        <w:spacing w:before="320" w:after="120" w:line="288" w:lineRule="auto"/>
        <w:ind w:firstLineChars="200" w:firstLine="640"/>
        <w:jc w:val="left"/>
        <w:outlineLvl w:val="1"/>
      </w:pPr>
      <w:bookmarkStart w:id="27" w:name="heading_28"/>
      <w:r>
        <w:rPr>
          <w:rFonts w:ascii="Arial" w:eastAsia="等线" w:hAnsi="Arial" w:cs="Arial"/>
          <w:b/>
          <w:sz w:val="32"/>
        </w:rPr>
        <w:t>（五）其他场景：逐步拓展落地</w:t>
      </w:r>
      <w:bookmarkEnd w:id="27"/>
    </w:p>
    <w:p w:rsidR="00BD3CE8" w:rsidRDefault="0000282E" w:rsidP="0000282E">
      <w:pPr>
        <w:numPr>
          <w:ilvl w:val="0"/>
          <w:numId w:val="29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油田巡检：</w:t>
      </w:r>
      <w:proofErr w:type="gramStart"/>
      <w:r>
        <w:rPr>
          <w:rFonts w:ascii="Arial" w:eastAsia="等线" w:hAnsi="Arial" w:cs="Arial"/>
          <w:sz w:val="22"/>
        </w:rPr>
        <w:t>瀚氢</w:t>
      </w:r>
      <w:r>
        <w:rPr>
          <w:rFonts w:ascii="Arial" w:eastAsia="等线" w:hAnsi="Arial" w:cs="Arial"/>
          <w:sz w:val="22"/>
        </w:rPr>
        <w:t>推出</w:t>
      </w:r>
      <w:proofErr w:type="gramEnd"/>
      <w:r>
        <w:rPr>
          <w:rFonts w:ascii="Arial" w:eastAsia="等线" w:hAnsi="Arial" w:cs="Arial"/>
          <w:sz w:val="22"/>
        </w:rPr>
        <w:t>的氢动力无人机在国内某油田完成巡检试飞，搭配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公斤挂载，飞行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小时</w:t>
      </w:r>
      <w:r>
        <w:rPr>
          <w:rFonts w:ascii="Arial" w:eastAsia="等线" w:hAnsi="Arial" w:cs="Arial"/>
          <w:sz w:val="22"/>
        </w:rPr>
        <w:t>40</w:t>
      </w:r>
      <w:r>
        <w:rPr>
          <w:rFonts w:ascii="Arial" w:eastAsia="等线" w:hAnsi="Arial" w:cs="Arial"/>
          <w:sz w:val="22"/>
        </w:rPr>
        <w:t>分钟，完成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平方公里油田区域的精细化巡检</w:t>
      </w:r>
      <w:r>
        <w:rPr>
          <w:rFonts w:ascii="Arial" w:eastAsia="等线" w:hAnsi="Arial" w:cs="Arial"/>
          <w:sz w:val="22"/>
        </w:rPr>
        <w:t>，结束时氢气余量仍达</w:t>
      </w:r>
      <w:r>
        <w:rPr>
          <w:rFonts w:ascii="Arial" w:eastAsia="等线" w:hAnsi="Arial" w:cs="Arial"/>
          <w:sz w:val="22"/>
        </w:rPr>
        <w:t>25%</w:t>
      </w:r>
      <w:r>
        <w:rPr>
          <w:rFonts w:ascii="Arial" w:eastAsia="等线" w:hAnsi="Arial" w:cs="Arial"/>
          <w:sz w:val="22"/>
        </w:rPr>
        <w:t>，标志着氢能正式应用于油田巡检场景；</w:t>
      </w:r>
    </w:p>
    <w:p w:rsidR="00BD3CE8" w:rsidRDefault="0000282E" w:rsidP="0000282E">
      <w:pPr>
        <w:numPr>
          <w:ilvl w:val="0"/>
          <w:numId w:val="30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低空物流：适配海岛运输、偏远地区物资配送等场景，破解传统物流难题，实现高效、绿色的短途运输，目前处于示范应用阶段；</w:t>
      </w:r>
    </w:p>
    <w:p w:rsidR="00BD3CE8" w:rsidRDefault="0000282E" w:rsidP="0000282E">
      <w:pPr>
        <w:numPr>
          <w:ilvl w:val="0"/>
          <w:numId w:val="31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公共服务：在城市交通管理、地理测绘、农林植保等场景中逐步应用，凭借长续航优势，提升作业效率，降低人工成本。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28" w:name="heading_29"/>
      <w:r>
        <w:rPr>
          <w:rFonts w:ascii="Arial" w:eastAsia="等线" w:hAnsi="Arial" w:cs="Arial"/>
          <w:b/>
          <w:sz w:val="36"/>
        </w:rPr>
        <w:t>七、</w:t>
      </w:r>
      <w:proofErr w:type="gramStart"/>
      <w:r>
        <w:rPr>
          <w:rFonts w:ascii="Arial" w:eastAsia="等线" w:hAnsi="Arial" w:cs="Arial"/>
          <w:b/>
          <w:sz w:val="36"/>
        </w:rPr>
        <w:t>行业机遇</w:t>
      </w:r>
      <w:proofErr w:type="gramEnd"/>
      <w:r>
        <w:rPr>
          <w:rFonts w:ascii="Arial" w:eastAsia="等线" w:hAnsi="Arial" w:cs="Arial"/>
          <w:b/>
          <w:sz w:val="36"/>
        </w:rPr>
        <w:t>与挑战</w:t>
      </w:r>
      <w:bookmarkEnd w:id="28"/>
    </w:p>
    <w:p w:rsidR="00BD3CE8" w:rsidRDefault="0000282E">
      <w:pPr>
        <w:spacing w:before="320" w:after="120" w:line="288" w:lineRule="auto"/>
        <w:jc w:val="left"/>
        <w:outlineLvl w:val="1"/>
      </w:pPr>
      <w:bookmarkStart w:id="29" w:name="heading_30"/>
      <w:r>
        <w:rPr>
          <w:rFonts w:ascii="Arial" w:eastAsia="等线" w:hAnsi="Arial" w:cs="Arial"/>
          <w:b/>
          <w:sz w:val="32"/>
        </w:rPr>
        <w:t>（一）核心机遇</w:t>
      </w:r>
      <w:bookmarkEnd w:id="29"/>
    </w:p>
    <w:p w:rsidR="00BD3CE8" w:rsidRDefault="0000282E" w:rsidP="0000282E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政策红利持续释放：国家将氢能无人机纳入试点奖励范围，地方层面出台专项支持政策，为行业发展提供政策保障，加速技术研发与场景落地；</w:t>
      </w:r>
    </w:p>
    <w:p w:rsidR="00BD3CE8" w:rsidRDefault="0000282E" w:rsidP="0000282E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技术突破推动产业升级：氢燃料电池、储氢技术持续突破，国产化率</w:t>
      </w:r>
      <w:r>
        <w:rPr>
          <w:rFonts w:ascii="Arial" w:eastAsia="等线" w:hAnsi="Arial" w:cs="Arial"/>
          <w:sz w:val="22"/>
        </w:rPr>
        <w:t>提升，成本下降，续航、稳定性等性能不断优化，推动产品向多元化、规模化发展；</w:t>
      </w:r>
    </w:p>
    <w:p w:rsidR="00BD3CE8" w:rsidRDefault="0000282E" w:rsidP="0000282E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市场需求持续增长：</w:t>
      </w:r>
      <w:proofErr w:type="gramStart"/>
      <w:r>
        <w:rPr>
          <w:rFonts w:ascii="Arial" w:eastAsia="等线" w:hAnsi="Arial" w:cs="Arial"/>
          <w:sz w:val="22"/>
        </w:rPr>
        <w:t>低空经济</w:t>
      </w:r>
      <w:proofErr w:type="gramEnd"/>
      <w:r>
        <w:rPr>
          <w:rFonts w:ascii="Arial" w:eastAsia="等线" w:hAnsi="Arial" w:cs="Arial"/>
          <w:sz w:val="22"/>
        </w:rPr>
        <w:t>崛起，工业级无人机需求升级，长航时、极端环境作业需求日益旺盛，为氢动力无人机提供广阔市场空间；</w:t>
      </w:r>
    </w:p>
    <w:p w:rsidR="00BD3CE8" w:rsidRDefault="0000282E" w:rsidP="0000282E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环保需求推动转型：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双碳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战略深入推进，零排放的氢动力无人机符合环保要求，</w:t>
      </w:r>
      <w:proofErr w:type="gramStart"/>
      <w:r>
        <w:rPr>
          <w:rFonts w:ascii="Arial" w:eastAsia="等线" w:hAnsi="Arial" w:cs="Arial"/>
          <w:sz w:val="22"/>
        </w:rPr>
        <w:t>替代油动无人机</w:t>
      </w:r>
      <w:proofErr w:type="gramEnd"/>
      <w:r>
        <w:rPr>
          <w:rFonts w:ascii="Arial" w:eastAsia="等线" w:hAnsi="Arial" w:cs="Arial"/>
          <w:sz w:val="22"/>
        </w:rPr>
        <w:t>、传统巡检方式的趋势明显；</w:t>
      </w:r>
    </w:p>
    <w:p w:rsidR="00BD3CE8" w:rsidRDefault="0000282E" w:rsidP="0000282E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产业链协同完善：上游核心部件国产化突破，中游整机制造能力提升，下游应用场景持续拓展，形成协同发展的产业生态，推动行业快速发展。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30" w:name="heading_31"/>
      <w:r>
        <w:rPr>
          <w:rFonts w:ascii="Arial" w:eastAsia="等线" w:hAnsi="Arial" w:cs="Arial"/>
          <w:b/>
          <w:sz w:val="32"/>
        </w:rPr>
        <w:t>（二）主要挑战</w:t>
      </w:r>
      <w:bookmarkEnd w:id="30"/>
    </w:p>
    <w:p w:rsidR="00BD3CE8" w:rsidRDefault="0000282E" w:rsidP="0000282E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基础设施不完善：氢气加注站点布局不足，低空作业场景加氢网点覆盖有限，加氢站建设成本高，制约大规模应用，移动式加氢车仅能满足短期需求；</w:t>
      </w:r>
    </w:p>
    <w:p w:rsidR="00BD3CE8" w:rsidRDefault="0000282E" w:rsidP="0000282E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标准体系待建立：行业缺乏统一的设计、生产、检测、适航认证、安全标准等行业规范，产品适配性与安全性难以保障，影响行业规范化发展；</w:t>
      </w:r>
    </w:p>
    <w:p w:rsidR="00BD3CE8" w:rsidRDefault="0000282E" w:rsidP="0000282E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产能与供应链瓶颈：目前具备量产能力的厂商不超过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家，核心部件产能不足，供应链稳定性有待提升，难以满足快速增长的市场需求；</w:t>
      </w:r>
    </w:p>
    <w:p w:rsidR="00BD3CE8" w:rsidRDefault="0000282E" w:rsidP="0000282E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核心技术仍有短板：储氢技术、燃料电池寿命、系统集成精度等仍需突破，高端核心部件成本仍偏高，制约中低端市场渗透；</w:t>
      </w:r>
    </w:p>
    <w:p w:rsidR="00BD3CE8" w:rsidRDefault="0000282E" w:rsidP="0000282E">
      <w:pPr>
        <w:numPr>
          <w:ilvl w:val="0"/>
          <w:numId w:val="4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市场认知度不足：</w:t>
      </w:r>
      <w:r>
        <w:rPr>
          <w:rFonts w:ascii="Arial" w:eastAsia="等线" w:hAnsi="Arial" w:cs="Arial"/>
          <w:sz w:val="22"/>
        </w:rPr>
        <w:t>部分下游客户对氢动力无人机的性能、安全性、经济性了解不够，仍倾向于使用传统锂电池无人机，市场推广难度较大。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31" w:name="heading_32"/>
      <w:r>
        <w:rPr>
          <w:rFonts w:ascii="Arial" w:eastAsia="等线" w:hAnsi="Arial" w:cs="Arial"/>
          <w:b/>
          <w:sz w:val="36"/>
        </w:rPr>
        <w:t>八、行业发展趋势预测</w:t>
      </w:r>
      <w:bookmarkEnd w:id="31"/>
    </w:p>
    <w:p w:rsidR="00BD3CE8" w:rsidRDefault="0000282E">
      <w:pPr>
        <w:spacing w:before="320" w:after="120" w:line="288" w:lineRule="auto"/>
        <w:jc w:val="left"/>
        <w:outlineLvl w:val="1"/>
      </w:pPr>
      <w:bookmarkStart w:id="32" w:name="heading_33"/>
      <w:r>
        <w:rPr>
          <w:rFonts w:ascii="Arial" w:eastAsia="等线" w:hAnsi="Arial" w:cs="Arial"/>
          <w:b/>
          <w:sz w:val="32"/>
        </w:rPr>
        <w:t>（一）技术发展趋势</w:t>
      </w:r>
      <w:bookmarkEnd w:id="32"/>
    </w:p>
    <w:p w:rsidR="00BD3CE8" w:rsidRDefault="0000282E" w:rsidP="0000282E">
      <w:pPr>
        <w:numPr>
          <w:ilvl w:val="0"/>
          <w:numId w:val="5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储氢技术多元化突破：重点推进固态储氢与液氢规模化应用，提升储氢密度，降低储氢成本，减少储氢系统重量占比，提升无人机有效载荷；</w:t>
      </w:r>
    </w:p>
    <w:p w:rsidR="00BD3CE8" w:rsidRDefault="0000282E" w:rsidP="0000282E">
      <w:pPr>
        <w:numPr>
          <w:ilvl w:val="0"/>
          <w:numId w:val="52"/>
        </w:numPr>
        <w:spacing w:before="120" w:after="120" w:line="288" w:lineRule="auto"/>
        <w:jc w:val="left"/>
      </w:pPr>
      <w:proofErr w:type="gramStart"/>
      <w:r>
        <w:rPr>
          <w:rFonts w:ascii="Arial" w:eastAsia="等线" w:hAnsi="Arial" w:cs="Arial"/>
          <w:sz w:val="22"/>
        </w:rPr>
        <w:t>氢电混动成为</w:t>
      </w:r>
      <w:proofErr w:type="gramEnd"/>
      <w:r>
        <w:rPr>
          <w:rFonts w:ascii="Arial" w:eastAsia="等线" w:hAnsi="Arial" w:cs="Arial"/>
          <w:sz w:val="22"/>
        </w:rPr>
        <w:t>主流路线：进一步优化太阳能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氢能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锂电的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三能一体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模式，通过智能能源管理系统动态调节能量输出，兼顾长续航、</w:t>
      </w:r>
      <w:proofErr w:type="gramStart"/>
      <w:r>
        <w:rPr>
          <w:rFonts w:ascii="Arial" w:eastAsia="等线" w:hAnsi="Arial" w:cs="Arial"/>
          <w:sz w:val="22"/>
        </w:rPr>
        <w:t>快速补能与</w:t>
      </w:r>
      <w:proofErr w:type="gramEnd"/>
      <w:r>
        <w:rPr>
          <w:rFonts w:ascii="Arial" w:eastAsia="等线" w:hAnsi="Arial" w:cs="Arial"/>
          <w:sz w:val="22"/>
        </w:rPr>
        <w:t>应急保障优势；</w:t>
      </w:r>
    </w:p>
    <w:p w:rsidR="00BD3CE8" w:rsidRDefault="0000282E" w:rsidP="0000282E">
      <w:pPr>
        <w:numPr>
          <w:ilvl w:val="0"/>
          <w:numId w:val="5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智能化水平提升：融合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、大数据、物联网技术，实现无人机自主巡检、故障预警、智能调度，提升作业效率与安全性；</w:t>
      </w:r>
    </w:p>
    <w:p w:rsidR="00BD3CE8" w:rsidRDefault="0000282E" w:rsidP="0000282E">
      <w:pPr>
        <w:numPr>
          <w:ilvl w:val="0"/>
          <w:numId w:val="5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核心部件小型化：推动氢燃料电池、储氢系统小型化，拓展至微型、消费级无人机领域，丰富产品谱系。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33" w:name="heading_34"/>
      <w:r>
        <w:rPr>
          <w:rFonts w:ascii="Arial" w:eastAsia="等线" w:hAnsi="Arial" w:cs="Arial"/>
          <w:b/>
          <w:sz w:val="32"/>
        </w:rPr>
        <w:t>（二）市场发展趋势</w:t>
      </w:r>
      <w:bookmarkEnd w:id="33"/>
    </w:p>
    <w:p w:rsidR="00BD3CE8" w:rsidRDefault="0000282E" w:rsidP="0000282E">
      <w:pPr>
        <w:numPr>
          <w:ilvl w:val="0"/>
          <w:numId w:val="42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市场规模持续高速增长：</w:t>
      </w:r>
      <w:r>
        <w:rPr>
          <w:rFonts w:ascii="Arial" w:eastAsia="等线" w:hAnsi="Arial" w:cs="Arial"/>
          <w:sz w:val="22"/>
        </w:rPr>
        <w:t>2025-2030</w:t>
      </w:r>
      <w:r>
        <w:rPr>
          <w:rFonts w:ascii="Arial" w:eastAsia="等线" w:hAnsi="Arial" w:cs="Arial"/>
          <w:sz w:val="22"/>
        </w:rPr>
        <w:t>年，中国氢动力无人机市场</w:t>
      </w:r>
      <w:r>
        <w:rPr>
          <w:rFonts w:ascii="Arial" w:eastAsia="等线" w:hAnsi="Arial" w:cs="Arial"/>
          <w:sz w:val="22"/>
        </w:rPr>
        <w:t>CAGR</w:t>
      </w:r>
      <w:r>
        <w:rPr>
          <w:rFonts w:ascii="Arial" w:eastAsia="等线" w:hAnsi="Arial" w:cs="Arial"/>
          <w:sz w:val="22"/>
        </w:rPr>
        <w:t>维持在高位，</w:t>
      </w:r>
      <w:r>
        <w:rPr>
          <w:rFonts w:ascii="Arial" w:eastAsia="等线" w:hAnsi="Arial" w:cs="Arial"/>
          <w:sz w:val="22"/>
        </w:rPr>
        <w:t>2030</w:t>
      </w:r>
      <w:r>
        <w:rPr>
          <w:rFonts w:ascii="Arial" w:eastAsia="等线" w:hAnsi="Arial" w:cs="Arial"/>
          <w:sz w:val="22"/>
        </w:rPr>
        <w:t>年市场规模超</w:t>
      </w:r>
      <w:r>
        <w:rPr>
          <w:rFonts w:ascii="Arial" w:eastAsia="等线" w:hAnsi="Arial" w:cs="Arial"/>
          <w:sz w:val="22"/>
        </w:rPr>
        <w:t>140</w:t>
      </w:r>
      <w:r>
        <w:rPr>
          <w:rFonts w:ascii="Arial" w:eastAsia="等线" w:hAnsi="Arial" w:cs="Arial"/>
          <w:sz w:val="22"/>
        </w:rPr>
        <w:t>亿元，渗透率达</w:t>
      </w:r>
      <w:r>
        <w:rPr>
          <w:rFonts w:ascii="Arial" w:eastAsia="等线" w:hAnsi="Arial" w:cs="Arial"/>
          <w:sz w:val="22"/>
        </w:rPr>
        <w:t>3%</w:t>
      </w:r>
      <w:r>
        <w:rPr>
          <w:rFonts w:ascii="Arial" w:eastAsia="等线" w:hAnsi="Arial" w:cs="Arial"/>
          <w:sz w:val="22"/>
        </w:rPr>
        <w:t>，逐步替代部分</w:t>
      </w:r>
      <w:r>
        <w:rPr>
          <w:rFonts w:ascii="Arial" w:eastAsia="等线" w:hAnsi="Arial" w:cs="Arial"/>
          <w:sz w:val="22"/>
        </w:rPr>
        <w:t>锂电池无人机</w:t>
      </w:r>
      <w:proofErr w:type="gramStart"/>
      <w:r>
        <w:rPr>
          <w:rFonts w:ascii="Arial" w:eastAsia="等线" w:hAnsi="Arial" w:cs="Arial"/>
          <w:sz w:val="22"/>
        </w:rPr>
        <w:t>与油动无人机</w:t>
      </w:r>
      <w:proofErr w:type="gramEnd"/>
      <w:r>
        <w:rPr>
          <w:rFonts w:ascii="Arial" w:eastAsia="等线" w:hAnsi="Arial" w:cs="Arial"/>
          <w:sz w:val="22"/>
        </w:rPr>
        <w:t>；</w:t>
      </w:r>
    </w:p>
    <w:p w:rsidR="00BD3CE8" w:rsidRDefault="0000282E" w:rsidP="0000282E">
      <w:pPr>
        <w:numPr>
          <w:ilvl w:val="0"/>
          <w:numId w:val="43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应用场景多元化拓展：从当前的工业巡检、应急救援等核心场景，逐步拓展至低空物流、空中通勤、医疗救援、环境监测等领域，打造</w:t>
      </w:r>
      <w:r>
        <w:rPr>
          <w:rFonts w:ascii="Arial" w:eastAsia="等线" w:hAnsi="Arial" w:cs="Arial"/>
          <w:sz w:val="22"/>
        </w:rPr>
        <w:t>“30</w:t>
      </w:r>
      <w:r>
        <w:rPr>
          <w:rFonts w:ascii="Arial" w:eastAsia="等线" w:hAnsi="Arial" w:cs="Arial"/>
          <w:sz w:val="22"/>
        </w:rPr>
        <w:t>分钟应急响应圈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空中医疗走廊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等示范场景；</w:t>
      </w:r>
    </w:p>
    <w:p w:rsidR="00BD3CE8" w:rsidRDefault="0000282E" w:rsidP="0000282E">
      <w:pPr>
        <w:numPr>
          <w:ilvl w:val="0"/>
          <w:numId w:val="44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行业集中度提升：龙头企业凭借技术、产能、渠道优势，持续扩大市场份额，中小企业逐步被淘汰或聚焦细分领域，形成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龙头引领、细分互补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的竞争格局；</w:t>
      </w:r>
    </w:p>
    <w:p w:rsidR="00BD3CE8" w:rsidRDefault="0000282E" w:rsidP="0000282E">
      <w:pPr>
        <w:numPr>
          <w:ilvl w:val="0"/>
          <w:numId w:val="45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商业模式创新升级：从单一设备销售向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设备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服务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转型，形成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制氢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储氢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燃料电池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无人机整机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运营服务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一体化模式，提升企业盈利能力；</w:t>
      </w:r>
    </w:p>
    <w:p w:rsidR="00BD3CE8" w:rsidRDefault="0000282E" w:rsidP="0000282E">
      <w:pPr>
        <w:numPr>
          <w:ilvl w:val="0"/>
          <w:numId w:val="46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国产化主导全球市场：国内企业凭借技术、成本、政策优势，逐步扩大全球市场份额，推动氢动力无人机技术与产品出口，提升全球竞争力。</w:t>
      </w:r>
    </w:p>
    <w:p w:rsidR="00BD3CE8" w:rsidRDefault="0000282E">
      <w:pPr>
        <w:spacing w:before="320" w:after="120" w:line="288" w:lineRule="auto"/>
        <w:jc w:val="left"/>
        <w:outlineLvl w:val="1"/>
      </w:pPr>
      <w:bookmarkStart w:id="34" w:name="heading_35"/>
      <w:r>
        <w:rPr>
          <w:rFonts w:ascii="Arial" w:eastAsia="等线" w:hAnsi="Arial" w:cs="Arial"/>
          <w:b/>
          <w:sz w:val="32"/>
        </w:rPr>
        <w:t>（三）产业生态趋势</w:t>
      </w:r>
      <w:bookmarkEnd w:id="34"/>
    </w:p>
    <w:p w:rsidR="00BD3CE8" w:rsidRDefault="0000282E" w:rsidP="0000282E">
      <w:pPr>
        <w:numPr>
          <w:ilvl w:val="0"/>
          <w:numId w:val="47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产业链协同深化：上游核心部件企业、中游整机企业、下游应用企业加强合</w:t>
      </w:r>
      <w:r>
        <w:rPr>
          <w:rFonts w:ascii="Arial" w:eastAsia="等线" w:hAnsi="Arial" w:cs="Arial"/>
          <w:sz w:val="22"/>
        </w:rPr>
        <w:lastRenderedPageBreak/>
        <w:t>作，形成技术协同、产能协同、市场协同的发展格局，推动产业整体升级；</w:t>
      </w:r>
    </w:p>
    <w:p w:rsidR="00BD3CE8" w:rsidRDefault="0000282E" w:rsidP="0000282E">
      <w:pPr>
        <w:numPr>
          <w:ilvl w:val="0"/>
          <w:numId w:val="48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基础设施逐步完善：政府与企业协同推进加氢站点建设，重点布局工业巡检、应急救援、海洋作业等核心场景，</w:t>
      </w:r>
      <w:r>
        <w:rPr>
          <w:rFonts w:ascii="Arial" w:eastAsia="等线" w:hAnsi="Arial" w:cs="Arial"/>
          <w:sz w:val="22"/>
        </w:rPr>
        <w:t>2030</w:t>
      </w:r>
      <w:r>
        <w:rPr>
          <w:rFonts w:ascii="Arial" w:eastAsia="等线" w:hAnsi="Arial" w:cs="Arial"/>
          <w:sz w:val="22"/>
        </w:rPr>
        <w:t>年前实现核心场景加氢网点全覆盖；</w:t>
      </w:r>
    </w:p>
    <w:p w:rsidR="00BD3CE8" w:rsidRDefault="0000282E" w:rsidP="0000282E">
      <w:pPr>
        <w:numPr>
          <w:ilvl w:val="0"/>
          <w:numId w:val="49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标准体系逐步健全：国家与行业协会加快制定适航认证、安全标准、检测标准等，规范行业发展，提升产品安全性与适配性；</w:t>
      </w:r>
    </w:p>
    <w:p w:rsidR="00BD3CE8" w:rsidRDefault="0000282E" w:rsidP="0000282E">
      <w:pPr>
        <w:numPr>
          <w:ilvl w:val="0"/>
          <w:numId w:val="50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资本持续赋能：资本市场对氢动力无人机行业的投资力度持续加大，重点聚焦核心技术研发与量产落地，推动行业快速发展；</w:t>
      </w:r>
    </w:p>
    <w:p w:rsidR="00BD3CE8" w:rsidRDefault="0000282E" w:rsidP="0000282E">
      <w:pPr>
        <w:numPr>
          <w:ilvl w:val="0"/>
          <w:numId w:val="51"/>
        </w:num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与锂电池无人机形成互补：氢动力无人机不取代锂电池无人机，而是补齐后者在长航时、极端环境场景的短板，形成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短途场景锂电主导、长航时场景氢能领跑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的互补格局，共同构建万亿级</w:t>
      </w:r>
      <w:proofErr w:type="gramStart"/>
      <w:r>
        <w:rPr>
          <w:rFonts w:ascii="Arial" w:eastAsia="等线" w:hAnsi="Arial" w:cs="Arial"/>
          <w:sz w:val="22"/>
        </w:rPr>
        <w:t>低空经济</w:t>
      </w:r>
      <w:proofErr w:type="gramEnd"/>
      <w:r>
        <w:rPr>
          <w:rFonts w:ascii="Arial" w:eastAsia="等线" w:hAnsi="Arial" w:cs="Arial"/>
          <w:sz w:val="22"/>
        </w:rPr>
        <w:t>生态。</w:t>
      </w:r>
    </w:p>
    <w:p w:rsidR="00BD3CE8" w:rsidRDefault="0000282E">
      <w:pPr>
        <w:spacing w:before="380" w:after="140" w:line="288" w:lineRule="auto"/>
        <w:jc w:val="left"/>
        <w:outlineLvl w:val="0"/>
      </w:pPr>
      <w:bookmarkStart w:id="35" w:name="heading_36"/>
      <w:r>
        <w:rPr>
          <w:rFonts w:ascii="Arial" w:eastAsia="等线" w:hAnsi="Arial" w:cs="Arial"/>
          <w:b/>
          <w:sz w:val="36"/>
        </w:rPr>
        <w:t>九、调研结论与建议</w:t>
      </w:r>
      <w:bookmarkStart w:id="36" w:name="_GoBack"/>
      <w:bookmarkEnd w:id="35"/>
      <w:bookmarkEnd w:id="36"/>
    </w:p>
    <w:p w:rsidR="00BD3CE8" w:rsidRDefault="0000282E" w:rsidP="00AA1EF5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氢动力无人机作为氢能技术与低空装备融合的重要产物，凭借长续航、</w:t>
      </w:r>
      <w:proofErr w:type="gramStart"/>
      <w:r>
        <w:rPr>
          <w:rFonts w:ascii="Arial" w:eastAsia="等线" w:hAnsi="Arial" w:cs="Arial"/>
          <w:sz w:val="22"/>
        </w:rPr>
        <w:t>宽温域</w:t>
      </w:r>
      <w:proofErr w:type="gramEnd"/>
      <w:r>
        <w:rPr>
          <w:rFonts w:ascii="Arial" w:eastAsia="等线" w:hAnsi="Arial" w:cs="Arial"/>
          <w:sz w:val="22"/>
        </w:rPr>
        <w:t>、零排放、</w:t>
      </w:r>
      <w:proofErr w:type="gramStart"/>
      <w:r>
        <w:rPr>
          <w:rFonts w:ascii="Arial" w:eastAsia="等线" w:hAnsi="Arial" w:cs="Arial"/>
          <w:sz w:val="22"/>
        </w:rPr>
        <w:t>快速补能的</w:t>
      </w:r>
      <w:proofErr w:type="gramEnd"/>
      <w:r>
        <w:rPr>
          <w:rFonts w:ascii="Arial" w:eastAsia="等线" w:hAnsi="Arial" w:cs="Arial"/>
          <w:sz w:val="22"/>
        </w:rPr>
        <w:t>核心优势，破解了传统锂电池无人机的行业痛点，是</w:t>
      </w:r>
      <w:proofErr w:type="gramStart"/>
      <w:r>
        <w:rPr>
          <w:rFonts w:ascii="Arial" w:eastAsia="等线" w:hAnsi="Arial" w:cs="Arial"/>
          <w:sz w:val="22"/>
        </w:rPr>
        <w:t>低空经</w:t>
      </w:r>
      <w:proofErr w:type="gramEnd"/>
      <w:r>
        <w:rPr>
          <w:rFonts w:ascii="Arial" w:eastAsia="等线" w:hAnsi="Arial" w:cs="Arial"/>
          <w:sz w:val="22"/>
        </w:rPr>
        <w:t>济与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双碳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战略下的重要赛道。目前行业已进入商业化加速期，技术持续突破、成本迎来拐点、政策支持加码、应用场景逐步落地，市场规模呈现高速增长态势，中国已成为全球氢动力无人机发展的核心市场，头部企业技术实力达到国际领先水平。</w:t>
      </w:r>
    </w:p>
    <w:p w:rsidR="00BD3CE8" w:rsidRDefault="0000282E" w:rsidP="00AA1EF5">
      <w:pPr>
        <w:spacing w:before="120" w:after="120" w:line="288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尽管行业发展前景广阔，但仍面临基础设施不完善、标准体系缺失、核心技术短板、产能瓶颈等挑战，短期内难以实现全面普及，未来仍需通过技术创新、政策扶持、产业链协同，推动行业高质量发展。整体来看，氢动力无人机在工业级场景的应用</w:t>
      </w:r>
      <w:r>
        <w:rPr>
          <w:rFonts w:ascii="Arial" w:eastAsia="等线" w:hAnsi="Arial" w:cs="Arial"/>
          <w:sz w:val="22"/>
        </w:rPr>
        <w:t>潜力巨大，随着技术成熟与基础设施完善，将逐步成为长航时、极端环境作业场景的首选装备，推动无人机产业向绿色化、高端化转型。</w:t>
      </w:r>
    </w:p>
    <w:p w:rsidR="00AA1EF5" w:rsidRDefault="00AA1EF5" w:rsidP="00AA1EF5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/>
          <w:sz w:val="22"/>
        </w:rPr>
        <w:t>目前国内已发布超过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款氢动力无人机，覆盖从微型到大型的全谱系，具备量产能力的厂商不超过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家，行业集中度较高，头部企业</w:t>
      </w:r>
      <w:r>
        <w:rPr>
          <w:rFonts w:ascii="Arial" w:eastAsia="等线" w:hAnsi="Arial" w:cs="Arial" w:hint="eastAsia"/>
          <w:sz w:val="22"/>
        </w:rPr>
        <w:t>主要</w:t>
      </w:r>
      <w:proofErr w:type="gramStart"/>
      <w:r>
        <w:rPr>
          <w:rFonts w:ascii="Arial" w:eastAsia="等线" w:hAnsi="Arial" w:cs="Arial" w:hint="eastAsia"/>
          <w:sz w:val="22"/>
        </w:rPr>
        <w:t>是</w:t>
      </w:r>
      <w:r w:rsidRPr="00A97731">
        <w:rPr>
          <w:rFonts w:ascii="Arial" w:eastAsia="等线" w:hAnsi="Arial" w:cs="Arial" w:hint="eastAsia"/>
          <w:sz w:val="22"/>
          <w:highlight w:val="yellow"/>
        </w:rPr>
        <w:t>协氢新能源</w:t>
      </w:r>
      <w:proofErr w:type="gramEnd"/>
      <w:r w:rsidRPr="00A97731">
        <w:rPr>
          <w:rFonts w:ascii="Arial" w:eastAsia="等线" w:hAnsi="Arial" w:cs="Arial" w:hint="eastAsia"/>
          <w:sz w:val="22"/>
          <w:highlight w:val="yellow"/>
        </w:rPr>
        <w:t>（</w:t>
      </w:r>
      <w:hyperlink r:id="rId10" w:history="1"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氢无人机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\</w:t>
        </w:r>
        <w:proofErr w:type="gramStart"/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协氢无人机</w:t>
        </w:r>
        <w:proofErr w:type="gramEnd"/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宣传页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-251208.pdf</w:t>
        </w:r>
      </w:hyperlink>
      <w:r>
        <w:rPr>
          <w:rFonts w:ascii="Arial" w:eastAsia="等线" w:hAnsi="Arial" w:cs="Arial" w:hint="eastAsia"/>
          <w:sz w:val="22"/>
          <w:highlight w:val="yellow"/>
        </w:rPr>
        <w:t>、</w:t>
      </w:r>
      <w:hyperlink r:id="rId11" w:history="1"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氢无人机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\</w:t>
        </w:r>
        <w:proofErr w:type="gramStart"/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协氢无人机</w:t>
        </w:r>
        <w:proofErr w:type="gramEnd"/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产品报价表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251208.xlsx</w:t>
        </w:r>
      </w:hyperlink>
      <w:r>
        <w:rPr>
          <w:rFonts w:ascii="Arial" w:eastAsia="等线" w:hAnsi="Arial" w:cs="Arial" w:hint="eastAsia"/>
          <w:sz w:val="22"/>
          <w:highlight w:val="yellow"/>
        </w:rPr>
        <w:t>）</w:t>
      </w:r>
      <w:r w:rsidRPr="00A97731">
        <w:rPr>
          <w:rFonts w:ascii="Arial" w:eastAsia="等线" w:hAnsi="Arial" w:cs="Arial" w:hint="eastAsia"/>
          <w:sz w:val="22"/>
          <w:highlight w:val="yellow"/>
        </w:rPr>
        <w:t>、</w:t>
      </w:r>
      <w:proofErr w:type="gramStart"/>
      <w:r w:rsidRPr="00A97731">
        <w:rPr>
          <w:rFonts w:ascii="Arial" w:eastAsia="等线" w:hAnsi="Arial" w:cs="Arial" w:hint="eastAsia"/>
          <w:sz w:val="22"/>
          <w:highlight w:val="yellow"/>
        </w:rPr>
        <w:t>氢航科技</w:t>
      </w:r>
      <w:proofErr w:type="gramEnd"/>
      <w:r>
        <w:rPr>
          <w:rFonts w:ascii="Arial" w:eastAsia="等线" w:hAnsi="Arial" w:cs="Arial" w:hint="eastAsia"/>
          <w:sz w:val="22"/>
          <w:highlight w:val="yellow"/>
        </w:rPr>
        <w:t>(</w:t>
      </w:r>
      <w:hyperlink r:id="rId12" w:history="1"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氢无人机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\</w:t>
        </w:r>
        <w:proofErr w:type="gramStart"/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氢航科技</w:t>
        </w:r>
        <w:proofErr w:type="gramEnd"/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企业手册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2026.01.23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版</w:t>
        </w:r>
        <w:r w:rsidRPr="00A97731">
          <w:rPr>
            <w:rStyle w:val="a3"/>
            <w:rFonts w:ascii="Arial" w:eastAsia="等线" w:hAnsi="Arial" w:cs="Arial" w:hint="eastAsia"/>
            <w:sz w:val="22"/>
            <w:highlight w:val="yellow"/>
          </w:rPr>
          <w:t>.pdf</w:t>
        </w:r>
      </w:hyperlink>
      <w:r>
        <w:rPr>
          <w:rFonts w:ascii="Arial" w:eastAsia="等线" w:hAnsi="Arial" w:cs="Arial"/>
          <w:sz w:val="22"/>
          <w:highlight w:val="yellow"/>
        </w:rPr>
        <w:t>)</w:t>
      </w:r>
      <w:r>
        <w:rPr>
          <w:rFonts w:ascii="Arial" w:eastAsia="等线" w:hAnsi="Arial" w:cs="Arial" w:hint="eastAsia"/>
          <w:sz w:val="22"/>
        </w:rPr>
        <w:t>等，</w:t>
      </w:r>
      <w:r>
        <w:rPr>
          <w:rFonts w:ascii="Arial" w:eastAsia="等线" w:hAnsi="Arial" w:cs="Arial"/>
          <w:sz w:val="22"/>
        </w:rPr>
        <w:t>凭借技术与产能优势，占据主要市场份额。</w:t>
      </w:r>
    </w:p>
    <w:p w:rsidR="00AA1EF5" w:rsidRPr="00AA1EF5" w:rsidRDefault="00AA1EF5">
      <w:pPr>
        <w:spacing w:before="120" w:after="120" w:line="288" w:lineRule="auto"/>
        <w:jc w:val="left"/>
        <w:rPr>
          <w:rFonts w:hint="eastAsia"/>
        </w:rPr>
      </w:pPr>
    </w:p>
    <w:sectPr w:rsidR="00AA1EF5" w:rsidRPr="00AA1EF5">
      <w:headerReference w:type="default" r:id="rId13"/>
      <w:footerReference w:type="default" r:id="rId14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82E" w:rsidRDefault="0000282E">
      <w:r>
        <w:separator/>
      </w:r>
    </w:p>
  </w:endnote>
  <w:endnote w:type="continuationSeparator" w:id="0">
    <w:p w:rsidR="0000282E" w:rsidRDefault="0000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E8" w:rsidRDefault="00BD3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82E" w:rsidRDefault="0000282E">
      <w:r>
        <w:separator/>
      </w:r>
    </w:p>
  </w:footnote>
  <w:footnote w:type="continuationSeparator" w:id="0">
    <w:p w:rsidR="0000282E" w:rsidRDefault="0000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E8" w:rsidRDefault="00BD3C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4E8"/>
    <w:multiLevelType w:val="multilevel"/>
    <w:tmpl w:val="250E01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E4287"/>
    <w:multiLevelType w:val="multilevel"/>
    <w:tmpl w:val="F96A0AF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D6089"/>
    <w:multiLevelType w:val="multilevel"/>
    <w:tmpl w:val="8946CF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414DC"/>
    <w:multiLevelType w:val="multilevel"/>
    <w:tmpl w:val="E75C3D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010D15"/>
    <w:multiLevelType w:val="multilevel"/>
    <w:tmpl w:val="234430A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0A76AE"/>
    <w:multiLevelType w:val="multilevel"/>
    <w:tmpl w:val="616E238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20B2B"/>
    <w:multiLevelType w:val="multilevel"/>
    <w:tmpl w:val="3ABC97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F12E1"/>
    <w:multiLevelType w:val="multilevel"/>
    <w:tmpl w:val="F148D6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41506D"/>
    <w:multiLevelType w:val="multilevel"/>
    <w:tmpl w:val="49DE4CD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F1AA2"/>
    <w:multiLevelType w:val="multilevel"/>
    <w:tmpl w:val="C4CA264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842651"/>
    <w:multiLevelType w:val="multilevel"/>
    <w:tmpl w:val="6E286C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AF284E"/>
    <w:multiLevelType w:val="multilevel"/>
    <w:tmpl w:val="ED7A0BA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C43FD"/>
    <w:multiLevelType w:val="multilevel"/>
    <w:tmpl w:val="010EBEF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444912"/>
    <w:multiLevelType w:val="multilevel"/>
    <w:tmpl w:val="E19E0EF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362E20"/>
    <w:multiLevelType w:val="multilevel"/>
    <w:tmpl w:val="98EE69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295E3B"/>
    <w:multiLevelType w:val="multilevel"/>
    <w:tmpl w:val="A9469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9477BE"/>
    <w:multiLevelType w:val="multilevel"/>
    <w:tmpl w:val="29CA6E2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115B91"/>
    <w:multiLevelType w:val="multilevel"/>
    <w:tmpl w:val="2032A4B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6B15FA"/>
    <w:multiLevelType w:val="hybridMultilevel"/>
    <w:tmpl w:val="9D345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F6C77BB"/>
    <w:multiLevelType w:val="multilevel"/>
    <w:tmpl w:val="0516975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B35B73"/>
    <w:multiLevelType w:val="multilevel"/>
    <w:tmpl w:val="4E06C73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1815EE"/>
    <w:multiLevelType w:val="multilevel"/>
    <w:tmpl w:val="E20A3C5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266E0A"/>
    <w:multiLevelType w:val="multilevel"/>
    <w:tmpl w:val="81701CC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30A27"/>
    <w:multiLevelType w:val="multilevel"/>
    <w:tmpl w:val="65E69D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0C22A8"/>
    <w:multiLevelType w:val="multilevel"/>
    <w:tmpl w:val="8F54031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CB6903"/>
    <w:multiLevelType w:val="multilevel"/>
    <w:tmpl w:val="E95618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8A0E18"/>
    <w:multiLevelType w:val="multilevel"/>
    <w:tmpl w:val="BAFCEA1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60035C"/>
    <w:multiLevelType w:val="multilevel"/>
    <w:tmpl w:val="0FA6CE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E318F9"/>
    <w:multiLevelType w:val="multilevel"/>
    <w:tmpl w:val="653C35B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DC32F8"/>
    <w:multiLevelType w:val="multilevel"/>
    <w:tmpl w:val="18CCC8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B67834"/>
    <w:multiLevelType w:val="multilevel"/>
    <w:tmpl w:val="8FE835D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0C6635"/>
    <w:multiLevelType w:val="multilevel"/>
    <w:tmpl w:val="95E04C2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91253A"/>
    <w:multiLevelType w:val="multilevel"/>
    <w:tmpl w:val="DB26BF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A53A4F"/>
    <w:multiLevelType w:val="multilevel"/>
    <w:tmpl w:val="39EC90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156502"/>
    <w:multiLevelType w:val="multilevel"/>
    <w:tmpl w:val="8D1CE1C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105E8D"/>
    <w:multiLevelType w:val="multilevel"/>
    <w:tmpl w:val="1C1E06E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5C5806"/>
    <w:multiLevelType w:val="multilevel"/>
    <w:tmpl w:val="39B8DB2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8355EF"/>
    <w:multiLevelType w:val="multilevel"/>
    <w:tmpl w:val="0F6023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954684"/>
    <w:multiLevelType w:val="multilevel"/>
    <w:tmpl w:val="10086EA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ABB078D"/>
    <w:multiLevelType w:val="multilevel"/>
    <w:tmpl w:val="DF66F1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D34204"/>
    <w:multiLevelType w:val="multilevel"/>
    <w:tmpl w:val="B148A8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DF42BD"/>
    <w:multiLevelType w:val="multilevel"/>
    <w:tmpl w:val="184C9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33836A7"/>
    <w:multiLevelType w:val="multilevel"/>
    <w:tmpl w:val="D00CF6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3BC6DF6"/>
    <w:multiLevelType w:val="multilevel"/>
    <w:tmpl w:val="7CE83A8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70D1A96"/>
    <w:multiLevelType w:val="multilevel"/>
    <w:tmpl w:val="21007F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8B960A0"/>
    <w:multiLevelType w:val="multilevel"/>
    <w:tmpl w:val="401E336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9442505"/>
    <w:multiLevelType w:val="multilevel"/>
    <w:tmpl w:val="C02CDB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686B3A"/>
    <w:multiLevelType w:val="multilevel"/>
    <w:tmpl w:val="B52C0F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EB795A"/>
    <w:multiLevelType w:val="multilevel"/>
    <w:tmpl w:val="7F5C4B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8A9443D"/>
    <w:multiLevelType w:val="multilevel"/>
    <w:tmpl w:val="4328D8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7B6B10"/>
    <w:multiLevelType w:val="multilevel"/>
    <w:tmpl w:val="134804C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D2708A1"/>
    <w:multiLevelType w:val="multilevel"/>
    <w:tmpl w:val="884646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6"/>
  </w:num>
  <w:num w:numId="2">
    <w:abstractNumId w:val="5"/>
  </w:num>
  <w:num w:numId="3">
    <w:abstractNumId w:val="11"/>
  </w:num>
  <w:num w:numId="4">
    <w:abstractNumId w:val="6"/>
  </w:num>
  <w:num w:numId="5">
    <w:abstractNumId w:val="42"/>
  </w:num>
  <w:num w:numId="6">
    <w:abstractNumId w:val="25"/>
  </w:num>
  <w:num w:numId="7">
    <w:abstractNumId w:val="50"/>
  </w:num>
  <w:num w:numId="8">
    <w:abstractNumId w:val="0"/>
  </w:num>
  <w:num w:numId="9">
    <w:abstractNumId w:val="31"/>
  </w:num>
  <w:num w:numId="10">
    <w:abstractNumId w:val="19"/>
  </w:num>
  <w:num w:numId="11">
    <w:abstractNumId w:val="36"/>
  </w:num>
  <w:num w:numId="12">
    <w:abstractNumId w:val="51"/>
  </w:num>
  <w:num w:numId="13">
    <w:abstractNumId w:val="7"/>
  </w:num>
  <w:num w:numId="14">
    <w:abstractNumId w:val="10"/>
  </w:num>
  <w:num w:numId="15">
    <w:abstractNumId w:val="37"/>
  </w:num>
  <w:num w:numId="16">
    <w:abstractNumId w:val="23"/>
  </w:num>
  <w:num w:numId="17">
    <w:abstractNumId w:val="49"/>
  </w:num>
  <w:num w:numId="18">
    <w:abstractNumId w:val="2"/>
  </w:num>
  <w:num w:numId="19">
    <w:abstractNumId w:val="47"/>
  </w:num>
  <w:num w:numId="20">
    <w:abstractNumId w:val="14"/>
  </w:num>
  <w:num w:numId="21">
    <w:abstractNumId w:val="15"/>
  </w:num>
  <w:num w:numId="22">
    <w:abstractNumId w:val="44"/>
  </w:num>
  <w:num w:numId="23">
    <w:abstractNumId w:val="24"/>
  </w:num>
  <w:num w:numId="24">
    <w:abstractNumId w:val="41"/>
  </w:num>
  <w:num w:numId="25">
    <w:abstractNumId w:val="39"/>
  </w:num>
  <w:num w:numId="26">
    <w:abstractNumId w:val="4"/>
  </w:num>
  <w:num w:numId="27">
    <w:abstractNumId w:val="29"/>
  </w:num>
  <w:num w:numId="28">
    <w:abstractNumId w:val="17"/>
  </w:num>
  <w:num w:numId="29">
    <w:abstractNumId w:val="33"/>
  </w:num>
  <w:num w:numId="30">
    <w:abstractNumId w:val="3"/>
  </w:num>
  <w:num w:numId="31">
    <w:abstractNumId w:val="32"/>
  </w:num>
  <w:num w:numId="32">
    <w:abstractNumId w:val="9"/>
  </w:num>
  <w:num w:numId="33">
    <w:abstractNumId w:val="12"/>
  </w:num>
  <w:num w:numId="34">
    <w:abstractNumId w:val="45"/>
  </w:num>
  <w:num w:numId="35">
    <w:abstractNumId w:val="22"/>
  </w:num>
  <w:num w:numId="36">
    <w:abstractNumId w:val="16"/>
  </w:num>
  <w:num w:numId="37">
    <w:abstractNumId w:val="20"/>
  </w:num>
  <w:num w:numId="38">
    <w:abstractNumId w:val="21"/>
  </w:num>
  <w:num w:numId="39">
    <w:abstractNumId w:val="28"/>
  </w:num>
  <w:num w:numId="40">
    <w:abstractNumId w:val="38"/>
  </w:num>
  <w:num w:numId="41">
    <w:abstractNumId w:val="8"/>
  </w:num>
  <w:num w:numId="42">
    <w:abstractNumId w:val="48"/>
  </w:num>
  <w:num w:numId="43">
    <w:abstractNumId w:val="27"/>
  </w:num>
  <w:num w:numId="44">
    <w:abstractNumId w:val="43"/>
  </w:num>
  <w:num w:numId="45">
    <w:abstractNumId w:val="40"/>
  </w:num>
  <w:num w:numId="46">
    <w:abstractNumId w:val="13"/>
  </w:num>
  <w:num w:numId="47">
    <w:abstractNumId w:val="35"/>
  </w:num>
  <w:num w:numId="48">
    <w:abstractNumId w:val="34"/>
  </w:num>
  <w:num w:numId="49">
    <w:abstractNumId w:val="26"/>
  </w:num>
  <w:num w:numId="50">
    <w:abstractNumId w:val="30"/>
  </w:num>
  <w:num w:numId="51">
    <w:abstractNumId w:val="1"/>
  </w:num>
  <w:num w:numId="5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CE8"/>
    <w:rsid w:val="0000282E"/>
    <w:rsid w:val="000763D4"/>
    <w:rsid w:val="00123DE3"/>
    <w:rsid w:val="001D460B"/>
    <w:rsid w:val="00227526"/>
    <w:rsid w:val="00231080"/>
    <w:rsid w:val="002B1027"/>
    <w:rsid w:val="002F6963"/>
    <w:rsid w:val="00326989"/>
    <w:rsid w:val="0032766A"/>
    <w:rsid w:val="003B2ECF"/>
    <w:rsid w:val="003B3CA0"/>
    <w:rsid w:val="004A4665"/>
    <w:rsid w:val="005B24F3"/>
    <w:rsid w:val="00611E2A"/>
    <w:rsid w:val="00616106"/>
    <w:rsid w:val="006B4901"/>
    <w:rsid w:val="007625B7"/>
    <w:rsid w:val="007761FC"/>
    <w:rsid w:val="007B03FE"/>
    <w:rsid w:val="00877B1D"/>
    <w:rsid w:val="00883D91"/>
    <w:rsid w:val="009255E0"/>
    <w:rsid w:val="00977E8A"/>
    <w:rsid w:val="00A52CA1"/>
    <w:rsid w:val="00A97731"/>
    <w:rsid w:val="00AA1EF5"/>
    <w:rsid w:val="00AC5FC9"/>
    <w:rsid w:val="00BD3CE8"/>
    <w:rsid w:val="00C85BFB"/>
    <w:rsid w:val="00D01632"/>
    <w:rsid w:val="00E7253A"/>
    <w:rsid w:val="00EC5C06"/>
    <w:rsid w:val="00F245F3"/>
    <w:rsid w:val="00F85B48"/>
    <w:rsid w:val="00F8746A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B376"/>
  <w15:docId w15:val="{819BF83C-A8EB-4C11-9D20-466F1386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7682;&#26080;&#20154;&#26426;/&#21327;&#27682;&#26080;&#20154;&#26426;&#20135;&#21697;&#25253;&#20215;&#34920;251208.xls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&#27682;&#26080;&#20154;&#26426;/&#21327;&#27682;&#26080;&#20154;&#26426;&#23459;&#20256;&#39029;-251208.pdf" TargetMode="External"/><Relationship Id="rId12" Type="http://schemas.openxmlformats.org/officeDocument/2006/relationships/hyperlink" Target="&#27682;&#26080;&#20154;&#26426;/&#27682;&#33322;&#31185;&#25216;&#20225;&#19994;&#25163;&#20876;2026.01.23&#29256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27682;&#26080;&#20154;&#26426;/&#21327;&#27682;&#26080;&#20154;&#26426;&#20135;&#21697;&#25253;&#20215;&#34920;251208.xls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&#27682;&#26080;&#20154;&#26426;/&#21327;&#27682;&#26080;&#20154;&#26426;&#23459;&#20256;&#39029;-2512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27682;&#26080;&#20154;&#26426;/&#27682;&#33322;&#31185;&#25216;&#20225;&#19994;&#25163;&#20876;2026.01.23&#29256;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ZKW</cp:lastModifiedBy>
  <cp:revision>36</cp:revision>
  <dcterms:created xsi:type="dcterms:W3CDTF">2026-04-02T01:27:00Z</dcterms:created>
  <dcterms:modified xsi:type="dcterms:W3CDTF">2026-04-03T06:52:00Z</dcterms:modified>
</cp:coreProperties>
</file>